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5628" w14:textId="1D154FF9" w:rsidR="001A676E" w:rsidRPr="00BA5C44" w:rsidRDefault="0097590C" w:rsidP="00BA5C44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274EBC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</w:t>
      </w:r>
      <w:r w:rsidR="00BA5C4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EDITAL</w:t>
      </w:r>
      <w:r w:rsidR="00BA5C4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Nº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00</w:t>
      </w:r>
      <w:r w:rsidR="000776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 w:rsidR="0007769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</w:p>
    <w:p w14:paraId="0868F628" w14:textId="79DDB51C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PROCESSO SELETIVO SIMPLIFICADO - ANÁLISE DE TÍTULOS</w:t>
      </w:r>
      <w:r w:rsidR="0062599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3DB803CB" w14:textId="36DECBBB" w:rsidR="001A676E" w:rsidRPr="00150423" w:rsidRDefault="001A676E" w:rsidP="004E4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Edital de Processo Seletivo Simplificado</w:t>
      </w:r>
      <w:r w:rsidR="002B2DB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Análise de Títulos </w:t>
      </w:r>
      <w:r w:rsidR="002B2DB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para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contratação por prazo determinado.</w:t>
      </w:r>
    </w:p>
    <w:p w14:paraId="20DC8568" w14:textId="3363D6E9" w:rsidR="00E96175" w:rsidRPr="00E96175" w:rsidRDefault="00E96175" w:rsidP="00E9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44E">
        <w:rPr>
          <w:rFonts w:ascii="Times New Roman" w:eastAsia="Times New Roman" w:hAnsi="Times New Roman"/>
          <w:sz w:val="24"/>
          <w:szCs w:val="24"/>
          <w:lang w:eastAsia="pt-BR"/>
        </w:rPr>
        <w:t>O Prefeito</w:t>
      </w:r>
      <w:r w:rsidR="001A676E" w:rsidRPr="0073544E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 de Nova Brasilândia/MT e o Secretário Municipal de Educação e Desporto, </w:t>
      </w:r>
      <w:r w:rsidR="0073544E" w:rsidRPr="0073544E">
        <w:rPr>
          <w:rFonts w:ascii="Times New Roman" w:hAnsi="Times New Roman"/>
          <w:sz w:val="24"/>
          <w:szCs w:val="24"/>
        </w:rPr>
        <w:t xml:space="preserve">pela Lei Orgânica do Município, </w:t>
      </w:r>
      <w:r w:rsidRPr="00E96175">
        <w:rPr>
          <w:rFonts w:ascii="Times New Roman" w:hAnsi="Times New Roman"/>
          <w:sz w:val="24"/>
          <w:szCs w:val="24"/>
        </w:rPr>
        <w:t>conforme dispõe o art. 37, Inciso IX da Constituição Federal de 1988, Lei Orgânica do Município, Lei Municipal nº 671/2017, que será regido pelas normas estabelecida</w:t>
      </w:r>
      <w:r>
        <w:rPr>
          <w:rFonts w:ascii="Times New Roman" w:hAnsi="Times New Roman"/>
          <w:sz w:val="24"/>
          <w:szCs w:val="24"/>
        </w:rPr>
        <w:t>s neste Edital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Anexos I e II</w:t>
      </w:r>
      <w:r w:rsidR="0073544E" w:rsidRPr="0073544E">
        <w:rPr>
          <w:rFonts w:ascii="Times New Roman" w:hAnsi="Times New Roman"/>
          <w:sz w:val="24"/>
          <w:szCs w:val="24"/>
        </w:rPr>
        <w:t>, pela</w:t>
      </w:r>
      <w:r>
        <w:rPr>
          <w:rFonts w:ascii="Times New Roman" w:hAnsi="Times New Roman"/>
          <w:sz w:val="24"/>
          <w:szCs w:val="24"/>
        </w:rPr>
        <w:t xml:space="preserve"> Lei Municipal </w:t>
      </w:r>
      <w:r w:rsidRPr="00E96175">
        <w:rPr>
          <w:rFonts w:ascii="Times New Roman" w:hAnsi="Times New Roman"/>
          <w:color w:val="000000"/>
          <w:sz w:val="24"/>
          <w:szCs w:val="24"/>
        </w:rPr>
        <w:t>Nº 748/2018</w:t>
      </w:r>
      <w:r w:rsidR="006C056C">
        <w:rPr>
          <w:rFonts w:ascii="Times New Roman" w:hAnsi="Times New Roman"/>
          <w:color w:val="000000"/>
          <w:sz w:val="24"/>
          <w:szCs w:val="24"/>
        </w:rPr>
        <w:t>.</w:t>
      </w:r>
      <w:r w:rsidRPr="00E96175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5776637A" w14:textId="09C8EDD0" w:rsidR="001A676E" w:rsidRPr="00E96175" w:rsidRDefault="001A676E" w:rsidP="00E9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32C43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1. DISPOSIÇÕES PRELIMINARES</w:t>
      </w:r>
    </w:p>
    <w:p w14:paraId="07560A98" w14:textId="77777777" w:rsidR="001A676E" w:rsidRPr="00150423" w:rsidRDefault="001A676E" w:rsidP="00BA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1.1.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 Processo Seletivo Simplificado será executado por intermédio de Comissão composta por servidores designados através de Portaria.</w:t>
      </w:r>
    </w:p>
    <w:p w14:paraId="0AE10D43" w14:textId="77777777" w:rsidR="001A676E" w:rsidRPr="00150423" w:rsidRDefault="001A676E" w:rsidP="00BA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1.2.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Durante toda a realização do Processo Seletivo Simplificado serão prestigiados, sem prejuízo de outros, os princípios estabelecidos no art. 37, “caput”, da Constituição da República.</w:t>
      </w:r>
    </w:p>
    <w:p w14:paraId="76C684F9" w14:textId="1C10E5D5" w:rsidR="001A676E" w:rsidRPr="00150423" w:rsidRDefault="001A676E" w:rsidP="00BA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 edital de abertura do Processo Seletivo Simplificado e os editais complementares, será publicado integralmente no painel de publicações oficiais da Prefeitura Municipal, no site da Prefeitur</w:t>
      </w:r>
      <w:r w:rsidR="00AD5E17">
        <w:rPr>
          <w:rFonts w:ascii="Times New Roman" w:eastAsia="Times New Roman" w:hAnsi="Times New Roman"/>
          <w:sz w:val="24"/>
          <w:szCs w:val="24"/>
          <w:lang w:eastAsia="pt-BR"/>
        </w:rPr>
        <w:t>a Municipal e no Diário Oficial AMM/MT.</w:t>
      </w:r>
    </w:p>
    <w:p w14:paraId="38E84928" w14:textId="77777777" w:rsidR="001A676E" w:rsidRPr="00150423" w:rsidRDefault="001A676E" w:rsidP="00BA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1.4.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Os prazos constantes neste Edital serão contados em dias corridos, desconsiderando-se o do início e incluindo-se o do final.</w:t>
      </w:r>
    </w:p>
    <w:p w14:paraId="424B5162" w14:textId="77777777" w:rsidR="001A676E" w:rsidRPr="00150423" w:rsidRDefault="001A676E" w:rsidP="00BA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1.5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 Processo Seletivo Simplificado consistirá na análise de títulos dos candidatos pela Comissão, conforme critérios definidos neste Edital.</w:t>
      </w:r>
    </w:p>
    <w:p w14:paraId="5E7DEBE0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 DAS VAGAS:</w:t>
      </w:r>
    </w:p>
    <w:p w14:paraId="1FCED0F6" w14:textId="7A1D1744" w:rsidR="001A676E" w:rsidRPr="00150423" w:rsidRDefault="001A676E" w:rsidP="0025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O Processo Seletivo destina-se ao </w:t>
      </w:r>
      <w:r w:rsidRPr="00250E99">
        <w:rPr>
          <w:rFonts w:ascii="Times New Roman" w:eastAsia="Times New Roman" w:hAnsi="Times New Roman"/>
          <w:sz w:val="24"/>
          <w:szCs w:val="24"/>
          <w:lang w:eastAsia="pt-BR"/>
        </w:rPr>
        <w:t>provimento das vagas em cadastro reserva</w:t>
      </w:r>
      <w:r w:rsidR="00250E99">
        <w:rPr>
          <w:rFonts w:ascii="Times New Roman" w:eastAsia="Times New Roman" w:hAnsi="Times New Roman"/>
          <w:sz w:val="24"/>
          <w:szCs w:val="24"/>
          <w:lang w:eastAsia="pt-BR"/>
        </w:rPr>
        <w:t xml:space="preserve"> ou em substituições</w:t>
      </w:r>
      <w:r w:rsidR="00AD5E17">
        <w:rPr>
          <w:rFonts w:ascii="Times New Roman" w:eastAsia="Times New Roman" w:hAnsi="Times New Roman"/>
          <w:sz w:val="24"/>
          <w:szCs w:val="24"/>
          <w:lang w:eastAsia="pt-BR"/>
        </w:rPr>
        <w:t xml:space="preserve"> na função de professor</w:t>
      </w:r>
      <w:r w:rsidR="00250E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, referentes aos cargos dispostos no quadro abaixo sempre que houver necessidade de contratação temporária de Professor, atendendo as </w:t>
      </w:r>
      <w:r w:rsidR="004E440D" w:rsidRPr="0073544E">
        <w:rPr>
          <w:rFonts w:ascii="Times New Roman" w:hAnsi="Times New Roman"/>
          <w:sz w:val="24"/>
          <w:szCs w:val="24"/>
        </w:rPr>
        <w:t>pela Lei Orgânica do Município, pela Lei Complementar nº 934/2024 que dispõe sobre a “Reformulação do Plano de Cargos e Carreira e Salários dos Profissionais da Educação Pública Básica do Município de Nova Brasilândia”, pela Lei Complementar nº 937/2024 que dispõe sobre a “Reformulação do Plano de Cargos, Carreiras e Salários, dos Servidores Públicos da Prefeitura Municipal de Nova Brasilândia”, pela Lei Complementar nº 938/2024 que dispõe sobre o “Estatuto dos Servidores Públicos do Município de Nova Brasilândia - Estado de Mato Grosso”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e contendo as seguintes atribuições: Ministrar aulas, atividades pedagógicas planejadas, propiciando aprendizagens significativas para os alunos; Elaborar programa e planos de trabalho no que for de sua competência; Seguir a proposta Político – Pedagógica da Rede Municipal de Ensino, respeitada as peculiaridades da Unidade Educativa, integrando-se à ação pedagógica, como co-partipante na elaboração e execução do mesmo; Acompanhar e avaliar o desenvolvimento do processo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pedagógico dos alunos, atribuindo-lhes notas e/ou, conceitos e avaliações descritivas nos prazos fixados, bem como relatórios de aproveitamento, quando solicitado; Promover aulas e trabalhos de recuperação paralela com os alunos que apresentem necessidade de atenção específica; Participar ativamente das reuniões de pais, reuniões pedagógicas, conselhos de classe, cursos de capacitação; Realizar os planejamentos, registros e relatórios solicitados; Participar ativamente do processo de integração da escola – família – comunidade; Observar e registrar o processo de desenvolvimento das crianças, tanto individualmente como em grupo com o objetivo de acompanhar o processo de aprendizagem; Realizar outras atividades correlatas com a função.</w:t>
      </w:r>
    </w:p>
    <w:p w14:paraId="73A4076D" w14:textId="69445947" w:rsidR="001A676E" w:rsidRPr="001A676E" w:rsidRDefault="001A676E" w:rsidP="0025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FUNÇÕES, NÍVEL DE ENSINO, CARGA HORÁRIA, VAGAS E REMUNERAÇÃO: ESCOLA MUNICIPAL DE EDUCAÇÃO BÁSICA PRESI</w:t>
      </w:r>
      <w:r w:rsidR="00250E9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DENTE TANCREDO DE ALMEIDA NEVES, ESCOLA MUNICIPAL NOVA FILÂNDIA E ESCOLA MUNICIPAL PEQUENO PRÍNCIPE.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849"/>
        <w:gridCol w:w="696"/>
        <w:gridCol w:w="763"/>
        <w:gridCol w:w="1883"/>
        <w:gridCol w:w="2552"/>
        <w:gridCol w:w="1984"/>
      </w:tblGrid>
      <w:tr w:rsidR="007008F8" w:rsidRPr="008D4B60" w14:paraId="07CDAD78" w14:textId="77777777" w:rsidTr="00A23BDF">
        <w:trPr>
          <w:trHeight w:val="554"/>
        </w:trPr>
        <w:tc>
          <w:tcPr>
            <w:tcW w:w="2188" w:type="dxa"/>
            <w:shd w:val="clear" w:color="auto" w:fill="auto"/>
          </w:tcPr>
          <w:p w14:paraId="76BDE01F" w14:textId="2B041B2D" w:rsidR="0007769E" w:rsidRPr="007008F8" w:rsidRDefault="0007769E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Cargo/Vaga</w:t>
            </w:r>
          </w:p>
          <w:p w14:paraId="6D4C0B75" w14:textId="77777777" w:rsidR="0007769E" w:rsidRPr="007008F8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35AA982" w14:textId="4794E0BD" w:rsidR="0007769E" w:rsidRPr="007008F8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olor w:val="000000"/>
                <w:sz w:val="24"/>
                <w:szCs w:val="24"/>
              </w:rPr>
            </w:pPr>
            <w:r w:rsidRPr="007008F8">
              <w:rPr>
                <w:rFonts w:ascii="TimesNewRoman" w:hAnsi="TimesNewRoman" w:cs="TimesNewRoman"/>
                <w:b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696" w:type="dxa"/>
          </w:tcPr>
          <w:p w14:paraId="13F55D10" w14:textId="7C151B57" w:rsidR="0007769E" w:rsidRPr="007008F8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PNE</w:t>
            </w:r>
          </w:p>
        </w:tc>
        <w:tc>
          <w:tcPr>
            <w:tcW w:w="763" w:type="dxa"/>
          </w:tcPr>
          <w:p w14:paraId="219329DB" w14:textId="08D8B899" w:rsidR="0007769E" w:rsidRPr="007008F8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83" w:type="dxa"/>
          </w:tcPr>
          <w:p w14:paraId="556702D2" w14:textId="467C2C4E" w:rsidR="0007769E" w:rsidRPr="007008F8" w:rsidRDefault="007008F8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Semanal</w:t>
            </w:r>
          </w:p>
        </w:tc>
        <w:tc>
          <w:tcPr>
            <w:tcW w:w="2552" w:type="dxa"/>
          </w:tcPr>
          <w:p w14:paraId="577FD110" w14:textId="3FE7B690" w:rsidR="0007769E" w:rsidRPr="007008F8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Requisitos do</w:t>
            </w:r>
            <w:r w:rsidR="007008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984" w:type="dxa"/>
          </w:tcPr>
          <w:p w14:paraId="2AD6BDDE" w14:textId="4417DBDB" w:rsidR="0007769E" w:rsidRPr="007008F8" w:rsidRDefault="0007769E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Vencimento</w:t>
            </w:r>
            <w:r w:rsidR="007008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8F8">
              <w:rPr>
                <w:rFonts w:ascii="Times New Roman" w:hAnsi="Times New Roman"/>
                <w:b/>
                <w:sz w:val="24"/>
                <w:szCs w:val="24"/>
              </w:rPr>
              <w:t>(R$)</w:t>
            </w:r>
          </w:p>
        </w:tc>
      </w:tr>
      <w:tr w:rsidR="007008F8" w:rsidRPr="0007769E" w14:paraId="0204B90B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78847842" w14:textId="7360AF2E" w:rsidR="0007769E" w:rsidRPr="0007769E" w:rsidRDefault="0007769E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07769E">
              <w:rPr>
                <w:rFonts w:ascii="TimesNewRoman" w:hAnsi="TimesNewRoman" w:cs="TimesNewRoman"/>
                <w:color w:val="000000"/>
                <w:sz w:val="24"/>
                <w:szCs w:val="24"/>
              </w:rPr>
              <w:t>Professor Pedagogo</w:t>
            </w:r>
          </w:p>
        </w:tc>
        <w:tc>
          <w:tcPr>
            <w:tcW w:w="849" w:type="dxa"/>
            <w:shd w:val="clear" w:color="auto" w:fill="auto"/>
          </w:tcPr>
          <w:p w14:paraId="0D066781" w14:textId="07DEE9EB" w:rsidR="0007769E" w:rsidRPr="0007769E" w:rsidRDefault="00250E99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632B7072" w14:textId="23A2663D" w:rsidR="0007769E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56AF7B39" w14:textId="46FFECC7" w:rsidR="0007769E" w:rsidRPr="0007769E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270B3BA7" w14:textId="03DF63BB" w:rsidR="0007769E" w:rsidRPr="0007769E" w:rsidRDefault="0007769E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07769E"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36DC445C" w14:textId="2F3C7A8B" w:rsidR="0007769E" w:rsidRPr="0007769E" w:rsidRDefault="007008F8" w:rsidP="0007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Licen.</w:t>
            </w:r>
            <w:r w:rsidR="0007769E" w:rsidRPr="0007769E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Plena em Pedagogia</w:t>
            </w:r>
            <w:r w:rsidR="00250E99">
              <w:rPr>
                <w:rFonts w:ascii="TimesNewRoman" w:hAnsi="TimesNewRoman" w:cs="TimesNew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D9E0FF3" w14:textId="07D39576" w:rsidR="0007769E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  <w:tr w:rsidR="007008F8" w:rsidRPr="0007769E" w14:paraId="16AE6FB3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411BDAB0" w14:textId="7A747EAB" w:rsidR="00250E99" w:rsidRPr="0007769E" w:rsidRDefault="00250E99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Professor de Matemática </w:t>
            </w:r>
          </w:p>
        </w:tc>
        <w:tc>
          <w:tcPr>
            <w:tcW w:w="849" w:type="dxa"/>
            <w:shd w:val="clear" w:color="auto" w:fill="auto"/>
          </w:tcPr>
          <w:p w14:paraId="64A16482" w14:textId="2FABC5E2" w:rsidR="00250E99" w:rsidRPr="0007769E" w:rsidRDefault="00250E99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1E99AF83" w14:textId="6BD34830" w:rsidR="00250E99" w:rsidRDefault="00250E99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08EEF7BB" w14:textId="23855885" w:rsidR="00250E99" w:rsidRDefault="00250E99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52A26AD1" w14:textId="7FE21F74" w:rsidR="00250E99" w:rsidRPr="0007769E" w:rsidRDefault="00250E99" w:rsidP="0007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3BE8C25F" w14:textId="4CD05F28" w:rsidR="00250E99" w:rsidRPr="0007769E" w:rsidRDefault="007008F8" w:rsidP="0007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Licen. Plena em Matemática </w:t>
            </w:r>
          </w:p>
        </w:tc>
        <w:tc>
          <w:tcPr>
            <w:tcW w:w="1984" w:type="dxa"/>
          </w:tcPr>
          <w:p w14:paraId="6B75864F" w14:textId="11D29596" w:rsidR="00250E99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  <w:tr w:rsidR="007008F8" w:rsidRPr="0007769E" w14:paraId="25BD9B71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7D390E62" w14:textId="11827892" w:rsidR="00250E99" w:rsidRDefault="00250E99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Professor de Língua Portuguesa </w:t>
            </w:r>
          </w:p>
        </w:tc>
        <w:tc>
          <w:tcPr>
            <w:tcW w:w="849" w:type="dxa"/>
            <w:shd w:val="clear" w:color="auto" w:fill="auto"/>
          </w:tcPr>
          <w:p w14:paraId="10E9C535" w14:textId="0821390A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733F429D" w14:textId="7D95FB70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5CEB825C" w14:textId="7DDBEA79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51F4F10B" w14:textId="78BF2EA5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3CD002DF" w14:textId="69507E9A" w:rsidR="00250E99" w:rsidRDefault="007008F8" w:rsidP="0025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Licen.</w:t>
            </w:r>
            <w:r w:rsidR="00250E99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Plena em Língua Portuguesa.</w:t>
            </w:r>
          </w:p>
        </w:tc>
        <w:tc>
          <w:tcPr>
            <w:tcW w:w="1984" w:type="dxa"/>
          </w:tcPr>
          <w:p w14:paraId="790EA8B7" w14:textId="77777777" w:rsidR="00C11ECA" w:rsidRDefault="00C11EC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</w:p>
          <w:p w14:paraId="130AF09E" w14:textId="3A480C5A" w:rsidR="00250E99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  <w:tr w:rsidR="007008F8" w:rsidRPr="0007769E" w14:paraId="3154E384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4835AB59" w14:textId="2A822137" w:rsidR="00250E99" w:rsidRDefault="00250E99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Professor de Educação Física </w:t>
            </w:r>
          </w:p>
        </w:tc>
        <w:tc>
          <w:tcPr>
            <w:tcW w:w="849" w:type="dxa"/>
            <w:shd w:val="clear" w:color="auto" w:fill="auto"/>
          </w:tcPr>
          <w:p w14:paraId="4DFB5EAE" w14:textId="7A3D3DB5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3F6C21E3" w14:textId="1A7551E0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325CD1CA" w14:textId="21D2C170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2DE9016F" w14:textId="2D53AEF8" w:rsidR="00250E99" w:rsidRDefault="00250E99" w:rsidP="00250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5EE8CB00" w14:textId="7E36C6AD" w:rsidR="00250E99" w:rsidRDefault="007008F8" w:rsidP="00250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Licen.</w:t>
            </w:r>
            <w:r w:rsidR="00250E99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em </w:t>
            </w:r>
            <w:r w:rsidR="004E440D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Plena </w:t>
            </w:r>
            <w:r w:rsidR="00250E99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Educação Física </w:t>
            </w:r>
          </w:p>
        </w:tc>
        <w:tc>
          <w:tcPr>
            <w:tcW w:w="1984" w:type="dxa"/>
          </w:tcPr>
          <w:p w14:paraId="23C0AA60" w14:textId="3C7FE143" w:rsidR="00250E99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  <w:tr w:rsidR="007008F8" w:rsidRPr="0007769E" w14:paraId="633CF3CC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75F50FDB" w14:textId="3123E779" w:rsidR="004E440D" w:rsidRDefault="004E440D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Professor de História </w:t>
            </w:r>
          </w:p>
        </w:tc>
        <w:tc>
          <w:tcPr>
            <w:tcW w:w="849" w:type="dxa"/>
            <w:shd w:val="clear" w:color="auto" w:fill="auto"/>
          </w:tcPr>
          <w:p w14:paraId="556E47E8" w14:textId="3DDC6908" w:rsidR="004E440D" w:rsidRDefault="004E440D" w:rsidP="004E4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02C97929" w14:textId="4BB63664" w:rsidR="004E440D" w:rsidRDefault="004E440D" w:rsidP="004E4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0639C043" w14:textId="2851760B" w:rsidR="004E440D" w:rsidRDefault="004E440D" w:rsidP="004E4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70917DD1" w14:textId="582A440F" w:rsidR="004E440D" w:rsidRDefault="004E440D" w:rsidP="004E4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1894A398" w14:textId="0D04FE0C" w:rsidR="004E440D" w:rsidRDefault="007008F8" w:rsidP="004E4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Licen.</w:t>
            </w:r>
            <w:r w:rsidR="004E440D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Plena em História  </w:t>
            </w:r>
          </w:p>
        </w:tc>
        <w:tc>
          <w:tcPr>
            <w:tcW w:w="1984" w:type="dxa"/>
          </w:tcPr>
          <w:p w14:paraId="1954BF56" w14:textId="47EBC859" w:rsidR="004E440D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  <w:tr w:rsidR="007008F8" w:rsidRPr="0007769E" w14:paraId="1CDA76C8" w14:textId="77777777" w:rsidTr="00A23BDF">
        <w:trPr>
          <w:trHeight w:val="569"/>
        </w:trPr>
        <w:tc>
          <w:tcPr>
            <w:tcW w:w="2188" w:type="dxa"/>
            <w:shd w:val="clear" w:color="auto" w:fill="auto"/>
          </w:tcPr>
          <w:p w14:paraId="08C473C4" w14:textId="489F66F1" w:rsidR="00625990" w:rsidRDefault="00625990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Professor de Língua Inglesa ou Espanhol </w:t>
            </w:r>
          </w:p>
        </w:tc>
        <w:tc>
          <w:tcPr>
            <w:tcW w:w="849" w:type="dxa"/>
            <w:shd w:val="clear" w:color="auto" w:fill="auto"/>
          </w:tcPr>
          <w:p w14:paraId="7399CC90" w14:textId="76967666" w:rsidR="00625990" w:rsidRDefault="00625990" w:rsidP="0062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696" w:type="dxa"/>
          </w:tcPr>
          <w:p w14:paraId="6E49B083" w14:textId="05491C52" w:rsidR="00625990" w:rsidRDefault="00625990" w:rsidP="0062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14:paraId="1C0589B4" w14:textId="60D0339A" w:rsidR="00625990" w:rsidRDefault="00625990" w:rsidP="0062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14:paraId="1B807876" w14:textId="2E4A712B" w:rsidR="00625990" w:rsidRDefault="007008F8" w:rsidP="0070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      </w:t>
            </w:r>
            <w:r w:rsidR="00625990">
              <w:rPr>
                <w:rFonts w:ascii="TimesNewRoman" w:hAnsi="TimesNewRoman" w:cs="TimesNewRoman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2552" w:type="dxa"/>
          </w:tcPr>
          <w:p w14:paraId="2A9A17F1" w14:textId="7D3A0905" w:rsidR="00625990" w:rsidRDefault="007008F8" w:rsidP="0062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Licen.</w:t>
            </w:r>
            <w:r w:rsidR="00625990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Plena em Inglês ou Espanhol </w:t>
            </w:r>
          </w:p>
        </w:tc>
        <w:tc>
          <w:tcPr>
            <w:tcW w:w="1984" w:type="dxa"/>
          </w:tcPr>
          <w:p w14:paraId="7495408E" w14:textId="63FDEFFF" w:rsidR="00625990" w:rsidRPr="0007769E" w:rsidRDefault="007F386A" w:rsidP="007F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R$ 3.722,78</w:t>
            </w:r>
          </w:p>
        </w:tc>
      </w:tr>
    </w:tbl>
    <w:p w14:paraId="44DEE101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 INSCRIÇÕES</w:t>
      </w:r>
      <w:bookmarkStart w:id="0" w:name="_GoBack"/>
      <w:bookmarkEnd w:id="0"/>
    </w:p>
    <w:p w14:paraId="356AAE71" w14:textId="6A6B67E6" w:rsidR="001A676E" w:rsidRPr="00D575D6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3.1. </w:t>
      </w:r>
      <w:r w:rsidRPr="00D575D6">
        <w:rPr>
          <w:rFonts w:ascii="Times New Roman" w:eastAsia="Times New Roman" w:hAnsi="Times New Roman"/>
          <w:sz w:val="24"/>
          <w:szCs w:val="24"/>
          <w:lang w:eastAsia="pt-BR"/>
        </w:rPr>
        <w:t xml:space="preserve">As inscrições estarão abertas no período de </w:t>
      </w:r>
      <w:r w:rsidR="00BA5C4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17/02/2025 a 14/03/2025</w:t>
      </w:r>
      <w:r w:rsidRPr="00D575D6">
        <w:rPr>
          <w:rFonts w:ascii="Times New Roman" w:eastAsia="Times New Roman" w:hAnsi="Times New Roman"/>
          <w:sz w:val="24"/>
          <w:szCs w:val="24"/>
          <w:lang w:eastAsia="pt-BR"/>
        </w:rPr>
        <w:t xml:space="preserve">, na Secretaria Municipal de Educação e Desporto junto à sede do Município, sito na Rua Vereador Genival Nunes de Araújo, 267, no Centro – Nova Brasilândia/MT, no horário das 7h00min às 11h00min e das 13h00min às 17h00min </w:t>
      </w:r>
    </w:p>
    <w:p w14:paraId="58B2FF0A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3.2. Não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serão aceitas inscrições fora de prazo.</w:t>
      </w:r>
    </w:p>
    <w:p w14:paraId="65EF023D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3.3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inscrição do candidato implicará o conhecimento prévio e a tácita aceitação das presentes instruções e normas estabelecidas neste Edital.</w:t>
      </w:r>
    </w:p>
    <w:p w14:paraId="1D35D5AC" w14:textId="357DC3BD" w:rsidR="001A676E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3.4. As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inscrições serão gratuitas.</w:t>
      </w:r>
    </w:p>
    <w:p w14:paraId="34CAF3B1" w14:textId="77777777" w:rsidR="00BA5C44" w:rsidRPr="00150423" w:rsidRDefault="00BA5C44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52F676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4. CONDIÇÕES PARA A INSCRIÇÃO</w:t>
      </w:r>
    </w:p>
    <w:p w14:paraId="4AC5D193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inscrição constará do preenchimento de ficha própria à disposição na Secretaria Municipal de Educação e Desporto,</w:t>
      </w:r>
    </w:p>
    <w:p w14:paraId="2205E3E6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Para inscrever-se no Processo Seletivo Simplificado Análise de Títulos, o candidato deverá comparecer ao endereço e nos horários e prazos indicados no item 4.1, ou por intermédio de procurador munido de instrumento público ou particular de mandato, devidamente registrado em Cartório, (com poderes especiais para realizar a sua inscrição no Processo Seletivo Simplificado Análise de Títulos), apresentando, em ambos os casos, os seguintes documentos:</w:t>
      </w:r>
    </w:p>
    <w:p w14:paraId="5704ACD2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Ficha de inscrição disponibilizada, devidamente preenchida e assinada e anexa os documentos comprobatórios.</w:t>
      </w:r>
    </w:p>
    <w:p w14:paraId="6966CBF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4.2.2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Cópia do documento de identidade oficial com foto (acompanhada do original).</w:t>
      </w:r>
    </w:p>
    <w:p w14:paraId="27AB3D6A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Cópia do documento com número de Inscrição no Cadastro de Pessoas Físicas do Ministério da Fazenda (CPF);</w:t>
      </w:r>
    </w:p>
    <w:p w14:paraId="6F5FC2F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4.2.4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Cópia do diploma do curso superior.</w:t>
      </w:r>
    </w:p>
    <w:p w14:paraId="47C6F45D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4.2.5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Certificados de Curso de aperfeiçoamento na área afim, o candidato deverá trazer as cópias de seus certificados, (acompanhada do original) para validação,</w:t>
      </w:r>
    </w:p>
    <w:p w14:paraId="3699790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4.2.6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No ato da inscrição entregar declaração de próprio punho que não tem acúmulo ilegal de cargo em emprego público.</w:t>
      </w:r>
    </w:p>
    <w:p w14:paraId="38C4512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4.2.7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Ter a idade mínima de 18 (dezoito) anos.</w:t>
      </w:r>
    </w:p>
    <w:p w14:paraId="5E699EE1" w14:textId="4BEE265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5.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Todos os documentos, constante no item 4 deverão ser entregues no ato da inscrição, vedado a inclusão posterior</w:t>
      </w:r>
      <w:r w:rsidR="000B271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500FE8C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5.1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O candidato que no ato da inscrição não entregar todos os documentos exigido no 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item 4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, automaticamente será desclassificado do certame.</w:t>
      </w:r>
    </w:p>
    <w:p w14:paraId="62320E69" w14:textId="697BBCB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5.2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considera-se 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FORMAÇÃO CONTINUADA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, para fins de pontuação, no caso de professores, cursos da área da educação - 0,5 ponto para cada 20 (vinte) horas no somatório dos certificados e 1.0 ponto, para cada 40 horas, cursos na 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AREA ESPECÍFICA</w:t>
      </w:r>
      <w:r w:rsidR="002F2B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com data de expedição dos últimos 3 (três) anos, ofertados por 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INSTITUIÇÕES CERTIFICADORAS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autorizadas e credenciadas pelo MEC e/ou instituições cujos certificados sejam passíveis de conferência de autenticidade mediante apresentação de QR CODE, número de registro, número de autenticação, ou ainda pelo endereço eletrônico indicado no próprio certificado.</w:t>
      </w:r>
    </w:p>
    <w:p w14:paraId="63468571" w14:textId="77777777" w:rsidR="00BA5C44" w:rsidRDefault="00BA5C44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1E92758" w14:textId="77777777" w:rsidR="00BA5C44" w:rsidRDefault="00BA5C44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55FABE9" w14:textId="237A3252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6. CLASSIFICAÇÃO</w:t>
      </w:r>
    </w:p>
    <w:p w14:paraId="3252D459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6.1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classificação será no geral e ocorrerá por ordem decrescente de pontos, obedecida a seguinte ordem dos títulos e critérios, conforme Anexo I, deste Edital de Processo Seletivo Simplificado Análise de Títulos.</w:t>
      </w:r>
    </w:p>
    <w:p w14:paraId="2EA937D8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6.1.1 TÍTULOS</w:t>
      </w:r>
    </w:p>
    <w:p w14:paraId="2CD02752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6.1.1.1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(Anexo I).</w:t>
      </w:r>
    </w:p>
    <w:p w14:paraId="48814410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6.2 CRITÉRIOS DE DESEMPATE</w:t>
      </w:r>
    </w:p>
    <w:p w14:paraId="221CFA66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6.4.1. Maior Titulação,</w:t>
      </w:r>
    </w:p>
    <w:p w14:paraId="4CBED3B3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6.4.2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. Maior Pontuação obtida em Curso Específico no Componente Curricular de atuação;</w:t>
      </w:r>
    </w:p>
    <w:p w14:paraId="4FCC6027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6.4.3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Maior Pontuação obtida na formação Continuada;</w:t>
      </w:r>
    </w:p>
    <w:p w14:paraId="6E91A81C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6.4.4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. Maior Idade.</w:t>
      </w:r>
    </w:p>
    <w:p w14:paraId="64EB223F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7. ANÁLISE DOS CURRÍCULOS E DIVULGAÇÃO DO RESULTADO PRELIMINAR:</w:t>
      </w:r>
    </w:p>
    <w:p w14:paraId="2B8DB044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7.1.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No prazo de um dia, a Comissão deverá proceder à análise dos currículos.</w:t>
      </w:r>
    </w:p>
    <w:p w14:paraId="75AFF153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7.2.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Ultimada a identificação dos candidatos e a totalização dos pontos, o resultado preliminar será publicado no painel de publicações oficiais da Prefeitura Municipal, bem como, no site da Prefeitura Municipal de Nova Brasilândia/MT: www.novabrasilandia.mt.gov.br abrindo se o prazo para os candidatos apresentarem recursos, nos termos estabelecidos neste edital.</w:t>
      </w:r>
    </w:p>
    <w:p w14:paraId="79C9E812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7.3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Os candidatos que não tiveram na lista preliminar dos classificados poderão interpor recursos escritos perante a Comissão, por meio de requerimento protocolado junto à Prefeitura Municipal, na Secretaria de Educação e Desporto no prazo de um dia, mediante a apresentação das razões que ampararem a sua irresignação.</w:t>
      </w:r>
    </w:p>
    <w:p w14:paraId="51D90288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7.4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No prazo de um dia, a Comissão, apreciando o recurso, poderá reconsiderar sua decisão, hipótese na qual o nome do candidato passará a constar no rol de classificação preliminar.</w:t>
      </w:r>
    </w:p>
    <w:p w14:paraId="0D430F53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7.5.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Sendo mantida a decisão da Comissão, o recurso será indeferido, com a devida exposição de motivos.</w:t>
      </w:r>
    </w:p>
    <w:p w14:paraId="60AF968D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8. DIVULGAÇÃO DO RESULTADO DO PROCESSO SELETIVO SIMPLIFICADO:</w:t>
      </w:r>
    </w:p>
    <w:p w14:paraId="4B2F904A" w14:textId="044ACA7B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8.1.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Transcorrido o prazo sem a interposição de recurso ou ultimado o seu julgamento, bem como, sem necessidade de desempate, a Comissão encaminhará o </w:t>
      </w:r>
      <w:r w:rsidR="00D575D6">
        <w:rPr>
          <w:rFonts w:ascii="Times New Roman" w:eastAsia="Times New Roman" w:hAnsi="Times New Roman"/>
          <w:sz w:val="24"/>
          <w:szCs w:val="24"/>
          <w:lang w:eastAsia="pt-BR"/>
        </w:rPr>
        <w:t>Processo Seletivo Simplificado ao Prefeito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 para homologação, no prazo de um dia.</w:t>
      </w:r>
    </w:p>
    <w:p w14:paraId="7ABF446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8.2.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Homologado o resultado, será lançado edital no mural da Prefeitura Municipal, bem como, no site da Prefeitura Municipal de Nova Brasilândia/MT: www.novabrasilândia. mt.gov.br com a classificação geral dos candidatos, quando, então passará a fluir o prazo de validade do Processo Seletivo Simplificado Análise de Títulos.</w:t>
      </w:r>
    </w:p>
    <w:p w14:paraId="16AFA48B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9. CONVOCAÇÕES</w:t>
      </w:r>
    </w:p>
    <w:p w14:paraId="6B4837D8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9.1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As convocações para assumir as vagas ocorrerá mediante as necessidades da Secretaria Municipal de Educação e Desporto.</w:t>
      </w:r>
    </w:p>
    <w:p w14:paraId="4C934105" w14:textId="63D49CAA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9.2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As convocações obedecerão à ordem de classificação somente para o cargo de regência de sala de aula, os que irão atuar em coordenação pedagógica e direção de escola serão convocados imediatos, em virtude da necessidade de darmos início ao ano letivo de 202</w:t>
      </w:r>
      <w:r w:rsidR="002F2BFF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83237DB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Os candidatos aprovados e classificados deverão manter atualizados os seus endereços.</w:t>
      </w:r>
    </w:p>
    <w:p w14:paraId="49959AA2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9.4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As convocações dos candidatos classificados serão realizadas por meio de Edital de Convocação, telefone, e-mail, ou/e através de Ofício, a ser entregue pessoalmente ou pelo Correio, com Aviso de Recebimento.</w:t>
      </w:r>
    </w:p>
    <w:p w14:paraId="0B5A1D09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9.5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convocação dos candidatos classificados será feita seguindo a ordem de classificação geral, através de e-mail, contato telefônico e/ou edital de convocação a ser disponibilizado nos sites e no Diário Oficial de Contas/Tribunal de Contas do Estado de Mato Grosso, para entrega, obrigatória, da documentação necessária à Admissão/Contratação, assinatura do Termo de Contrato e/ou Desistência.</w:t>
      </w:r>
    </w:p>
    <w:p w14:paraId="1B189021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9.6. Caso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o candidato seja convocado para a admissão e não compareça no dia e horário determinados na convocação ou não opte ou recuse a lotação no ato, o mesmo irá para o final da fila de classificação do certame, e o não comparecimento do candidato convocado, dentro do prazo estabelecido neste Edital, implicará na imediata convocação do candidato classificado na sequência.</w:t>
      </w:r>
    </w:p>
    <w:p w14:paraId="185DFBC3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9.7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 presente Processo Seletivo Simplificado Análise de Títulos compreenderá a etapa única de Análise de Títulos.</w:t>
      </w:r>
    </w:p>
    <w:p w14:paraId="68901D09" w14:textId="77777777" w:rsidR="001A676E" w:rsidRPr="00D575D6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575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9.8 </w:t>
      </w:r>
      <w:r w:rsidRPr="00D575D6">
        <w:rPr>
          <w:rFonts w:ascii="Times New Roman" w:eastAsia="Times New Roman" w:hAnsi="Times New Roman"/>
          <w:sz w:val="24"/>
          <w:szCs w:val="24"/>
          <w:lang w:eastAsia="pt-BR"/>
        </w:rPr>
        <w:t>O resultado do Processo Seletivo Simplificado Análise de Títulos para Contratação Temporária e Formação de Cadastro Reserva, será a soma dos pontos obtidos na etapa única, de acordo com a função a ser exercida, com critérios de desempate elencados neste edital.</w:t>
      </w:r>
    </w:p>
    <w:p w14:paraId="7BB6E11F" w14:textId="6BB31F80" w:rsidR="001A676E" w:rsidRPr="00150423" w:rsidRDefault="000B2711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9.9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>: O candidato somente poderá iniciar as atividades para o cargo que for contratado, após a entrega de todos os documentos exigidos neste Edital.</w:t>
      </w:r>
    </w:p>
    <w:p w14:paraId="31E74FF5" w14:textId="0BF65CBD" w:rsidR="001A676E" w:rsidRPr="00150423" w:rsidRDefault="000B2711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9.10 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DA JORNADA DE TRABALHO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- Para o exercício da </w:t>
      </w:r>
      <w:r w:rsidR="00D575D6">
        <w:rPr>
          <w:rFonts w:ascii="Times New Roman" w:eastAsia="Times New Roman" w:hAnsi="Times New Roman"/>
          <w:sz w:val="24"/>
          <w:szCs w:val="24"/>
          <w:lang w:eastAsia="pt-BR"/>
        </w:rPr>
        <w:t>função de Professor, será de 30 (trinta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) horas semanais. </w:t>
      </w:r>
    </w:p>
    <w:p w14:paraId="11F340D9" w14:textId="1442E20C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10. </w:t>
      </w:r>
      <w:r w:rsidR="000B271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DOCUMENTOS E EXIGGÊNCIAS PARA CONTRATAÇÃO:</w:t>
      </w:r>
    </w:p>
    <w:p w14:paraId="3C0B8C50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10.1 Cópia autenticada por Tabelião em cartório da Carteira de Identidade;</w:t>
      </w:r>
    </w:p>
    <w:p w14:paraId="2212BDD8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10.2 Cópia autenticada por Tabelião em cartório do Título de Eleitor e Certidão de Regularidade expedida pelo TER;</w:t>
      </w:r>
    </w:p>
    <w:p w14:paraId="4409C6B5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10.3 Cópia autenticada por Tabelião em cartório do CPF;</w:t>
      </w:r>
    </w:p>
    <w:p w14:paraId="4618F348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10.4 Cópia autenticada por Tabelião em cartório do Certificado de Reservista, ou documento equivalente, ou ainda dispensa de incorporação (se do sexo masculino);</w:t>
      </w:r>
    </w:p>
    <w:p w14:paraId="4639EFB7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10.5 Comprovante de endereço atualizado;</w:t>
      </w:r>
    </w:p>
    <w:p w14:paraId="37AE2229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10.6 Cópia autenticada por Tabelião em cartório da Certidão de Nascimento;</w:t>
      </w:r>
    </w:p>
    <w:p w14:paraId="2E616134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10.7 Comprovante do estado civil (casado e CPF do cônjuge), união estável (declaração de união estável com assinatura dos dois);</w:t>
      </w:r>
    </w:p>
    <w:p w14:paraId="68DAC75A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10.8 Cópia do Cartão de Cadastramento do PIS/PASEP (se estiver);</w:t>
      </w:r>
    </w:p>
    <w:p w14:paraId="2C1EC221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10.9 Carteira de Trabalho e Previdência Social;</w:t>
      </w:r>
    </w:p>
    <w:p w14:paraId="330A3E30" w14:textId="5A64D5E2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10.10. Duas (02) fotografia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tamanho 3x4 recente, colorida;</w:t>
      </w:r>
    </w:p>
    <w:p w14:paraId="2B0074E1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10.11 Fotocópia autenticada por Tabelião em cartório dos documentos que comprovem a escolaridade exigida para o cargo-função/categoria profissional/especialidade reconhecida pelo Conselho, conforme discriminado neste Edital e respectivo registro no Conselho de Classe, se for o caso;</w:t>
      </w:r>
    </w:p>
    <w:p w14:paraId="4B90B37B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10.12 Carteira de habilitação (no caso de exigência do cargo);</w:t>
      </w:r>
    </w:p>
    <w:p w14:paraId="09424410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10.13 Exibição do original de Diploma ou Certificado de Conclusão do curso correspondente à escolaridade exigida, conforme especificação constante deste Edital;</w:t>
      </w:r>
    </w:p>
    <w:p w14:paraId="4E39CD23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10.14 Certidão de nascimento de filhos menores de 14 anos, ou maior se for dependente;</w:t>
      </w:r>
    </w:p>
    <w:p w14:paraId="1A7FA1D1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10.15 Carteira de vacinação dos filhos menores de 06 aos e acima de 06 anos declaração de matrícula escolar;</w:t>
      </w:r>
    </w:p>
    <w:p w14:paraId="2D6F8A32" w14:textId="0D26FD19" w:rsidR="001A676E" w:rsidRPr="00150423" w:rsidRDefault="000B2711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§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1º: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O candidato que for convocado e atribuído as aulas e desistir das mesmas, pagará um pedágio de 02 anos, a contar da data assinada a desistência. </w:t>
      </w:r>
    </w:p>
    <w:p w14:paraId="2B156DA4" w14:textId="43898E9E" w:rsidR="001A676E" w:rsidRPr="00150423" w:rsidRDefault="000B2711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§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2º: 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>Considera-se formação continuada, para fins de pontuação, no caso de servidor, cursos da área de formação continuada e curso específico, com data de exp</w:t>
      </w:r>
      <w:r w:rsidR="00D575D6">
        <w:rPr>
          <w:rFonts w:ascii="Times New Roman" w:eastAsia="Times New Roman" w:hAnsi="Times New Roman"/>
          <w:sz w:val="24"/>
          <w:szCs w:val="24"/>
          <w:lang w:eastAsia="pt-BR"/>
        </w:rPr>
        <w:t>edição dos últimos 03 anos (2022,2023,2024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),ofertados por 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Instituições Certificadora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autorizadas e credenciadas pelo MEC e/ou instituições cujos certificados sejam passiveis de conferência de veracidade mediante apresentações de QR CODE, número de registro, número de autenticação, ou ainda pelo endereço eletrônico indicado no próprio certificado. </w:t>
      </w:r>
    </w:p>
    <w:p w14:paraId="701BFF5F" w14:textId="43159200" w:rsidR="001A676E" w:rsidRPr="00150423" w:rsidRDefault="000B2711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§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3º: 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>Os certificados serão analisados o</w:t>
      </w:r>
      <w:r w:rsidR="002F2B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>Lapso Temporal para carga horária.</w:t>
      </w:r>
    </w:p>
    <w:p w14:paraId="02CA4AE1" w14:textId="0727D444" w:rsidR="00D575D6" w:rsidRPr="00150423" w:rsidRDefault="000B2711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§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4º: </w:t>
      </w:r>
      <w:r w:rsidR="001A676E" w:rsidRPr="00150423">
        <w:rPr>
          <w:rFonts w:ascii="Times New Roman" w:eastAsia="Times New Roman" w:hAnsi="Times New Roman"/>
          <w:sz w:val="24"/>
          <w:szCs w:val="24"/>
          <w:lang w:eastAsia="pt-BR"/>
        </w:rPr>
        <w:t>Para atribuição ao cargo de professor na forma de contrato temporário, será observado a classificação geral da pontuação e, nos casos em que o candidato ocupar outro cargo público licitamente acumulável, este deverá apresentar documento de sua carga horária e horários de trabalho, comprovando a compatibilidade de horário a ser cumprido, inclusive para cumprimento da hora atividade na escola.</w:t>
      </w:r>
    </w:p>
    <w:p w14:paraId="6F8CB429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11 DA RESCISÃO</w:t>
      </w:r>
    </w:p>
    <w:p w14:paraId="03E880B5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11.1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- Os contratos temporários destinados às vagas livres e/ou substituição, previstos neste Edital, serão </w:t>
      </w: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RESCINDIDOS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 xml:space="preserve"> no decorrer do ano, nas seguintes situações:</w:t>
      </w:r>
    </w:p>
    <w:p w14:paraId="099E6451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a) posse de concursados;</w:t>
      </w:r>
    </w:p>
    <w:p w14:paraId="1C7B329F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b) final do ano letivo, podendo ser aditivado prazo caso for necessário;</w:t>
      </w:r>
    </w:p>
    <w:p w14:paraId="3D51C445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c) retorno do titular da vaga;</w:t>
      </w:r>
    </w:p>
    <w:p w14:paraId="04E361FD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d) faltas injustificadas igual ou superior a 5 % (cinco por cento) no bimestre;</w:t>
      </w:r>
    </w:p>
    <w:p w14:paraId="2232CF00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e) atestado médico entregue após 72 horas;</w:t>
      </w:r>
    </w:p>
    <w:p w14:paraId="123BED4C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f) desempenho insatisfatório das atribuições;</w:t>
      </w:r>
    </w:p>
    <w:p w14:paraId="200B3C3A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g) penalizado nos termos da legislação;</w:t>
      </w:r>
    </w:p>
    <w:p w14:paraId="6A1238B6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h) práticas de maus tratos a criança/estudantes conforme o ECA;</w:t>
      </w:r>
    </w:p>
    <w:p w14:paraId="58168E6F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i) subemprego;</w:t>
      </w:r>
    </w:p>
    <w:p w14:paraId="74631CE0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j) ajuste de turmas conforme portaria;</w:t>
      </w:r>
    </w:p>
    <w:p w14:paraId="1957B470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k) remoção do profissional efetivo em caráter excepcional;</w:t>
      </w:r>
    </w:p>
    <w:p w14:paraId="54B1F84A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l) prática de NEPOTISMO;</w:t>
      </w:r>
    </w:p>
    <w:p w14:paraId="4A8F1349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m) acúmulo ilegal de cargos públicos;</w:t>
      </w:r>
    </w:p>
    <w:p w14:paraId="6DE3C0A4" w14:textId="77777777" w:rsidR="001A676E" w:rsidRPr="00150423" w:rsidRDefault="001A676E" w:rsidP="00D5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n) a pedido.</w:t>
      </w:r>
    </w:p>
    <w:p w14:paraId="55624DB6" w14:textId="77777777" w:rsidR="001A676E" w:rsidRPr="00150423" w:rsidRDefault="001A676E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12. DISPOSIÇÕES GERAIS</w:t>
      </w:r>
    </w:p>
    <w:p w14:paraId="374C1BF4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12.1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Não será fornecido qualquer documento comprobatório de aprovação ou classificação do candidato, valendo para esse fim a publicação do resultado.</w:t>
      </w:r>
    </w:p>
    <w:p w14:paraId="7DD93B80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12.2.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Respeitada a natureza da função temporária, por razões de interesse público, poderá haver a readequação das condições definidas inicialmente no edital, conforme dispuser a legislação local.</w:t>
      </w:r>
    </w:p>
    <w:p w14:paraId="11CC91DE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12.3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 período de validade deste Processo Seletivo Análise de Título será de 2 (dois) anos, a contar da data de publicação da homologação de seu resultado, prorrogável, 1 (uma) vez, por igual período, a critério da autoridade competente (Poder Executivo).</w:t>
      </w:r>
    </w:p>
    <w:p w14:paraId="7004A891" w14:textId="77777777" w:rsidR="001A676E" w:rsidRPr="00150423" w:rsidRDefault="001A676E" w:rsidP="00D57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12.4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fiscalização e acompanhamento do Processo Seletivo Simplificado Análise de Títulos são de inteira responsabilidade da Secretaria Municipal de Educação e Desporto, juntamente com a comissão constituída através de portaria. A idoneidade dos documentos apresentados é de inteira responsabilidade do candidato, respondendo civil e criminalmente por quaisquer declarações falsas, irregularidades ou ilegalidades que eventualmente forem constatadas.</w:t>
      </w:r>
    </w:p>
    <w:p w14:paraId="7DC3C858" w14:textId="77777777" w:rsidR="001A676E" w:rsidRPr="00150423" w:rsidRDefault="001A676E" w:rsidP="00E47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12.5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Os casos omissos e situações não previstas serão resolvidos pela Comissão Organizadora designada através de portaria, com apoio da assessoria jurídica da Prefeitura Municipal.</w:t>
      </w:r>
    </w:p>
    <w:p w14:paraId="5AE9D9F8" w14:textId="77777777" w:rsidR="001A676E" w:rsidRPr="00150423" w:rsidRDefault="001A676E" w:rsidP="00E47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12.6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A atribuição dos candidatos a contrato temporário obedecerá rigorosamente a pontuação, obtida na Classificação Final, por ordem decrescente de pontuação, de acordo com o quadro de número de turmas formado em cada unidade escolar.</w:t>
      </w:r>
    </w:p>
    <w:p w14:paraId="585BDEA0" w14:textId="77777777" w:rsidR="001A676E" w:rsidRPr="00150423" w:rsidRDefault="001A676E" w:rsidP="00E47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12.7 </w:t>
      </w:r>
      <w:r w:rsidRPr="00150423">
        <w:rPr>
          <w:rFonts w:ascii="Times New Roman" w:eastAsia="Times New Roman" w:hAnsi="Times New Roman"/>
          <w:sz w:val="24"/>
          <w:szCs w:val="24"/>
          <w:lang w:eastAsia="pt-BR"/>
        </w:rPr>
        <w:t>Este edital entra em vigor na data da sua assinatura, o período de validade deste Processo Seletivo Análise de Título será de 2 (dois) anos, a contar da data de publicação da homologação de seu resultado, prorrogável, 1 (uma) vez, por igual período, a critério da autoridade competente (Poder Executivo).</w:t>
      </w:r>
    </w:p>
    <w:p w14:paraId="577890AB" w14:textId="010437BC" w:rsidR="001A676E" w:rsidRDefault="000B2711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Nova Brasilândia/MT, 10 </w:t>
      </w:r>
      <w:r w:rsidRPr="00E474C9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E474C9" w:rsidRPr="00E474C9">
        <w:rPr>
          <w:rFonts w:ascii="Times New Roman" w:eastAsia="Times New Roman" w:hAnsi="Times New Roman"/>
          <w:sz w:val="24"/>
          <w:szCs w:val="24"/>
          <w:lang w:eastAsia="pt-BR"/>
        </w:rPr>
        <w:t xml:space="preserve"> fevereiro</w:t>
      </w:r>
      <w:r w:rsidR="001A676E" w:rsidRPr="00E474C9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8D3859" w:rsidRPr="00E474C9"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19DAC7D2" w14:textId="77777777" w:rsidR="002B4B96" w:rsidRPr="00E474C9" w:rsidRDefault="002B4B96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52C337" w14:textId="111312AD" w:rsidR="001A676E" w:rsidRPr="00150423" w:rsidRDefault="002B4B96" w:rsidP="001A6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      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JUNIOR APARECIDO DE OLIVEIRA</w:t>
      </w:r>
    </w:p>
    <w:p w14:paraId="18110571" w14:textId="65BEFF5A" w:rsidR="001A676E" w:rsidRPr="002B4B96" w:rsidRDefault="002B4B96" w:rsidP="002B4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   </w:t>
      </w:r>
      <w:r w:rsidR="001A676E" w:rsidRPr="0015042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Secretário Municipal de Educação e Desporto</w:t>
      </w:r>
    </w:p>
    <w:p w14:paraId="0B6C3A50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4B3FAE5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442B8C1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2D2DD66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E142959" w14:textId="1289EB33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010B847" w14:textId="2C7A50D7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7C01CC" w14:textId="0F5DEA12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E96ADD" w14:textId="35B56E36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C51E3DD" w14:textId="3C9F4B62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61BCDFC" w14:textId="33BA1F27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49F682" w14:textId="5E829CCF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3C6AB42" w14:textId="07A4D8B3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A19F6B6" w14:textId="311A79FC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FC69887" w14:textId="77777777" w:rsidR="007008F8" w:rsidRDefault="007008F8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E1227AF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6919FE" w14:textId="7777777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005668D" w14:textId="4E04BB57" w:rsidR="001A676E" w:rsidRDefault="001A676E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3E0C2" w14:textId="77777777" w:rsidR="002B4B96" w:rsidRPr="008D4B60" w:rsidRDefault="002B4B96" w:rsidP="001A67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A3C2709" w14:textId="77777777" w:rsidR="001A676E" w:rsidRPr="008D4B60" w:rsidRDefault="001A676E" w:rsidP="001A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B60">
        <w:rPr>
          <w:rFonts w:ascii="Times New Roman" w:hAnsi="Times New Roman"/>
          <w:b/>
          <w:bCs/>
          <w:color w:val="000000"/>
        </w:rPr>
        <w:t>ANEXO I</w:t>
      </w:r>
    </w:p>
    <w:p w14:paraId="10B248D5" w14:textId="33B607B8" w:rsidR="001A676E" w:rsidRPr="008D4B60" w:rsidRDefault="001A676E" w:rsidP="001A676E">
      <w:pPr>
        <w:keepNext/>
        <w:tabs>
          <w:tab w:val="left" w:pos="-360"/>
          <w:tab w:val="left" w:pos="1080"/>
          <w:tab w:val="left" w:pos="1985"/>
        </w:tabs>
        <w:spacing w:after="0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</w:pPr>
      <w:r w:rsidRPr="008D4B60"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  <w:t xml:space="preserve">FORMULÁRIO </w:t>
      </w:r>
      <w:r w:rsidR="00E474C9"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  <w:t xml:space="preserve"> DE SELEÇÃO DE PROFESSOR </w:t>
      </w:r>
      <w:r w:rsidRPr="008D4B60">
        <w:rPr>
          <w:rFonts w:ascii="Times New Roman" w:eastAsia="Times New Roman" w:hAnsi="Times New Roman"/>
          <w:b/>
          <w:color w:val="000000"/>
          <w:sz w:val="24"/>
          <w:szCs w:val="24"/>
          <w:lang w:val="pt-PT" w:eastAsia="pt-BR"/>
        </w:rPr>
        <w:t xml:space="preserve"> 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151"/>
        <w:gridCol w:w="1135"/>
        <w:gridCol w:w="176"/>
        <w:gridCol w:w="2467"/>
        <w:gridCol w:w="551"/>
        <w:gridCol w:w="293"/>
        <w:gridCol w:w="568"/>
        <w:gridCol w:w="283"/>
        <w:gridCol w:w="703"/>
        <w:gridCol w:w="286"/>
        <w:gridCol w:w="1310"/>
      </w:tblGrid>
      <w:tr w:rsidR="001A676E" w:rsidRPr="008D4B60" w14:paraId="0E21A3EA" w14:textId="77777777" w:rsidTr="00B35CC7">
        <w:trPr>
          <w:trHeight w:val="204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2A0CE93" w14:textId="77777777" w:rsidR="001A676E" w:rsidRPr="008D4B60" w:rsidRDefault="001A676E" w:rsidP="001A676E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-360"/>
                <w:tab w:val="num" w:pos="180"/>
                <w:tab w:val="left" w:pos="1080"/>
                <w:tab w:val="left" w:pos="1985"/>
              </w:tabs>
              <w:spacing w:after="0"/>
              <w:ind w:left="720" w:hanging="72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D4B60">
              <w:rPr>
                <w:b/>
                <w:color w:val="000000"/>
                <w:sz w:val="20"/>
                <w:szCs w:val="20"/>
              </w:rPr>
              <w:t>Dados Pessoais:</w:t>
            </w:r>
          </w:p>
        </w:tc>
      </w:tr>
      <w:tr w:rsidR="001A676E" w:rsidRPr="008D4B60" w14:paraId="33C371C3" w14:textId="77777777" w:rsidTr="00B35CC7">
        <w:trPr>
          <w:trHeight w:val="1463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F890" w14:textId="77777777" w:rsidR="001A676E" w:rsidRDefault="001A676E" w:rsidP="00B35CC7">
            <w:pPr>
              <w:pStyle w:val="SemEspaamento"/>
            </w:pPr>
          </w:p>
          <w:p w14:paraId="1CE17AC4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Nome do Servidor (a): ___________________________________________________</w:t>
            </w:r>
            <w:proofErr w:type="spellStart"/>
            <w:r w:rsidRPr="006F3421">
              <w:rPr>
                <w:rFonts w:ascii="Times New Roman" w:hAnsi="Times New Roman"/>
              </w:rPr>
              <w:t>Dt</w:t>
            </w:r>
            <w:proofErr w:type="spellEnd"/>
            <w:r w:rsidRPr="006F3421">
              <w:rPr>
                <w:rFonts w:ascii="Times New Roman" w:hAnsi="Times New Roman"/>
              </w:rPr>
              <w:t xml:space="preserve"> Nasc:____/_____/____</w:t>
            </w:r>
          </w:p>
          <w:p w14:paraId="112F6B80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End.__________________________________________nº_____________Compl_________________________</w:t>
            </w:r>
          </w:p>
          <w:p w14:paraId="633BCD1D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Bairro:_________________________Cidade___________________________________CEP:_______________</w:t>
            </w:r>
          </w:p>
          <w:p w14:paraId="0838B38C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F3421">
              <w:rPr>
                <w:rFonts w:ascii="Times New Roman" w:hAnsi="Times New Roman"/>
              </w:rPr>
              <w:t>Telef</w:t>
            </w:r>
            <w:proofErr w:type="spellEnd"/>
            <w:r w:rsidRPr="006F3421">
              <w:rPr>
                <w:rFonts w:ascii="Times New Roman" w:hAnsi="Times New Roman"/>
              </w:rPr>
              <w:t>: Res:_________________________</w:t>
            </w:r>
            <w:proofErr w:type="spellStart"/>
            <w:r w:rsidRPr="006F3421">
              <w:rPr>
                <w:rFonts w:ascii="Times New Roman" w:hAnsi="Times New Roman"/>
              </w:rPr>
              <w:t>Cel</w:t>
            </w:r>
            <w:proofErr w:type="spellEnd"/>
            <w:r w:rsidRPr="006F3421">
              <w:rPr>
                <w:rFonts w:ascii="Times New Roman" w:hAnsi="Times New Roman"/>
              </w:rPr>
              <w:t>.:______________outro telef. p/contato:_____________________</w:t>
            </w:r>
          </w:p>
          <w:p w14:paraId="024CA574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  <w:lang w:val="en-US"/>
              </w:rPr>
            </w:pPr>
            <w:r w:rsidRPr="006F3421">
              <w:rPr>
                <w:rFonts w:ascii="Times New Roman" w:hAnsi="Times New Roman"/>
                <w:lang w:val="en-US"/>
              </w:rPr>
              <w:t>RG;___________________________Exp:_____________________UF:________________DT:____/_____/___CPF: ______________________________________________________________________________________</w:t>
            </w:r>
          </w:p>
          <w:p w14:paraId="51741155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Escola: ____________________________________________________________________________________</w:t>
            </w:r>
          </w:p>
          <w:p w14:paraId="6CC9BA94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Data da Posse no cargo______________/________/________________________________________________</w:t>
            </w:r>
            <w:r>
              <w:rPr>
                <w:rFonts w:ascii="Times New Roman" w:hAnsi="Times New Roman"/>
              </w:rPr>
              <w:t>_</w:t>
            </w:r>
          </w:p>
          <w:p w14:paraId="1207A24D" w14:textId="77777777" w:rsidR="001A676E" w:rsidRPr="006F3421" w:rsidRDefault="001A676E" w:rsidP="00B35CC7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6F3421">
              <w:rPr>
                <w:rFonts w:ascii="Times New Roman" w:hAnsi="Times New Roman"/>
              </w:rPr>
              <w:t>email:_____________________________________________________________________________________</w:t>
            </w:r>
          </w:p>
          <w:p w14:paraId="49EA120E" w14:textId="77777777" w:rsidR="001A676E" w:rsidRPr="008D4B60" w:rsidRDefault="001A676E" w:rsidP="00B35CC7">
            <w:pPr>
              <w:pStyle w:val="SemEspaamento"/>
              <w:rPr>
                <w:rFonts w:ascii="Times New Roman" w:eastAsia="Times New Roman" w:hAnsi="Times New Roman"/>
              </w:rPr>
            </w:pPr>
          </w:p>
        </w:tc>
      </w:tr>
      <w:tr w:rsidR="001A676E" w:rsidRPr="008D4B60" w14:paraId="7463FA3F" w14:textId="77777777" w:rsidTr="00B35CC7">
        <w:trPr>
          <w:trHeight w:val="327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BF01509" w14:textId="77777777" w:rsidR="001A676E" w:rsidRPr="008D4B60" w:rsidRDefault="001A676E" w:rsidP="00B35CC7">
            <w:pPr>
              <w:widowControl w:val="0"/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D4B60">
              <w:rPr>
                <w:b/>
                <w:color w:val="000000"/>
                <w:sz w:val="20"/>
                <w:szCs w:val="20"/>
              </w:rPr>
              <w:t xml:space="preserve">2. POSSUI VINCULO EMPREGATÍCIO?                    </w:t>
            </w:r>
            <w:r w:rsidRPr="008D4B60">
              <w:rPr>
                <w:color w:val="000000"/>
                <w:sz w:val="20"/>
                <w:szCs w:val="20"/>
              </w:rPr>
              <w:t>a.  (    )  NÃO                            b.(    ) SIM</w:t>
            </w:r>
          </w:p>
        </w:tc>
      </w:tr>
      <w:tr w:rsidR="001A676E" w:rsidRPr="008D4B60" w14:paraId="7AB34D47" w14:textId="77777777" w:rsidTr="00B35CC7">
        <w:trPr>
          <w:trHeight w:val="277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A842604" w14:textId="77777777" w:rsidR="001A676E" w:rsidRPr="008D4B60" w:rsidRDefault="001A676E" w:rsidP="00B35CC7">
            <w:pPr>
              <w:widowControl w:val="0"/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D4B60">
              <w:rPr>
                <w:b/>
                <w:color w:val="000000"/>
                <w:sz w:val="20"/>
                <w:szCs w:val="20"/>
              </w:rPr>
              <w:t>2.1.  Preenchimento de caráter obrigatório em caso de possuir outro vinculo:</w:t>
            </w:r>
          </w:p>
        </w:tc>
      </w:tr>
      <w:tr w:rsidR="001A676E" w:rsidRPr="008D4B60" w14:paraId="43E538C0" w14:textId="77777777" w:rsidTr="00B35CC7">
        <w:trPr>
          <w:trHeight w:val="624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973A" w14:textId="77777777" w:rsidR="001A676E" w:rsidRDefault="001A676E" w:rsidP="00B35CC7">
            <w:pPr>
              <w:pStyle w:val="SemEspaamen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4B60">
              <w:rPr>
                <w:color w:val="000000"/>
                <w:sz w:val="20"/>
                <w:szCs w:val="20"/>
              </w:rPr>
              <w:t xml:space="preserve">TIPO: </w:t>
            </w:r>
            <w:proofErr w:type="gramStart"/>
            <w:r w:rsidRPr="008D4B60">
              <w:t xml:space="preserve">(  </w:t>
            </w:r>
            <w:proofErr w:type="gramEnd"/>
            <w:r w:rsidRPr="008D4B60">
              <w:t xml:space="preserve">   )   PUBLICO </w:t>
            </w:r>
          </w:p>
          <w:p w14:paraId="1DBE5E6B" w14:textId="77777777" w:rsidR="001A676E" w:rsidRPr="008D4B60" w:rsidRDefault="001A676E" w:rsidP="00B35CC7">
            <w:pPr>
              <w:pStyle w:val="SemEspaamen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         </w:t>
            </w:r>
            <w:r w:rsidRPr="008D4B60">
              <w:rPr>
                <w:rFonts w:ascii="Times New Roman" w:eastAsia="Times New Roman" w:hAnsi="Times New Roman"/>
                <w:lang w:eastAsia="pt-BR"/>
              </w:rPr>
              <w:t xml:space="preserve">(    )   PRIVADO       </w:t>
            </w:r>
          </w:p>
        </w:tc>
        <w:tc>
          <w:tcPr>
            <w:tcW w:w="6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A40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470"/>
                <w:tab w:val="left" w:pos="1985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4B60">
              <w:rPr>
                <w:color w:val="000000"/>
                <w:sz w:val="20"/>
                <w:szCs w:val="20"/>
              </w:rPr>
              <w:t>JORNADA DE TRABALHO CORRESPONDENTE AO OUTRO VINCULO:___________ HORAS / SEMANAIS</w:t>
            </w:r>
          </w:p>
        </w:tc>
      </w:tr>
      <w:tr w:rsidR="001A676E" w:rsidRPr="008D4B60" w14:paraId="72CA79EE" w14:textId="77777777" w:rsidTr="00B35CC7">
        <w:trPr>
          <w:trHeight w:val="346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ECE0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3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</w:rPr>
              <w:t>SITUAÇAO FUNCIONAL</w:t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6922005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 )  EFETIVO</w:t>
            </w:r>
          </w:p>
          <w:p w14:paraId="5EE34711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 )  CONTRATO TEMPORARIO</w:t>
            </w:r>
          </w:p>
          <w:p w14:paraId="502A3CB4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(   )CEDENCIA/PERMUTADO( de outra rede)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A3F2" w14:textId="77777777" w:rsidR="001A676E" w:rsidRPr="008D4B60" w:rsidRDefault="001A676E" w:rsidP="00B35CC7">
            <w:pPr>
              <w:widowControl w:val="0"/>
              <w:tabs>
                <w:tab w:val="left" w:pos="-360"/>
                <w:tab w:val="left" w:pos="1080"/>
                <w:tab w:val="left" w:pos="1985"/>
              </w:tabs>
              <w:jc w:val="both"/>
              <w:rPr>
                <w:color w:val="000000"/>
                <w:sz w:val="20"/>
                <w:szCs w:val="20"/>
              </w:rPr>
            </w:pPr>
            <w:r w:rsidRPr="008D4B60">
              <w:rPr>
                <w:b/>
                <w:color w:val="000000"/>
                <w:sz w:val="20"/>
                <w:szCs w:val="20"/>
              </w:rPr>
              <w:t>4</w:t>
            </w:r>
            <w:r w:rsidRPr="008D4B60">
              <w:rPr>
                <w:color w:val="000000"/>
                <w:sz w:val="20"/>
                <w:szCs w:val="20"/>
              </w:rPr>
              <w:t xml:space="preserve">- </w:t>
            </w:r>
            <w:r w:rsidRPr="008D4B60">
              <w:rPr>
                <w:b/>
                <w:color w:val="000000"/>
                <w:sz w:val="20"/>
                <w:szCs w:val="20"/>
              </w:rPr>
              <w:t>CARGO OU FUNÇAO</w:t>
            </w:r>
          </w:p>
          <w:p w14:paraId="460983F5" w14:textId="77777777" w:rsidR="001A676E" w:rsidRPr="008D4B60" w:rsidRDefault="001A676E" w:rsidP="00B35CC7">
            <w:pPr>
              <w:widowControl w:val="0"/>
              <w:tabs>
                <w:tab w:val="left" w:pos="-360"/>
                <w:tab w:val="left" w:pos="1080"/>
                <w:tab w:val="left" w:pos="1985"/>
              </w:tabs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D4B60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8D4B60">
              <w:rPr>
                <w:color w:val="000000"/>
                <w:sz w:val="20"/>
                <w:szCs w:val="20"/>
              </w:rPr>
              <w:t xml:space="preserve">  ) PROFESSOR</w:t>
            </w:r>
          </w:p>
          <w:p w14:paraId="76183062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8D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    ) Especialista em Educação.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0C66" w14:textId="77777777" w:rsidR="001A676E" w:rsidRPr="008D4B60" w:rsidRDefault="001A676E" w:rsidP="00B35CC7">
            <w:pPr>
              <w:widowControl w:val="0"/>
              <w:tabs>
                <w:tab w:val="left" w:pos="-360"/>
                <w:tab w:val="left" w:pos="1080"/>
                <w:tab w:val="left" w:pos="1985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8D4B60">
              <w:rPr>
                <w:b/>
                <w:color w:val="000000"/>
                <w:sz w:val="20"/>
                <w:szCs w:val="20"/>
              </w:rPr>
              <w:t>5-JORNADA SEMANAL DE TRABALHO</w:t>
            </w:r>
          </w:p>
          <w:p w14:paraId="71B97500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8D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(    ) REGIME DE TRABALHO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  <w:r w:rsidRPr="008D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H</w:t>
            </w:r>
          </w:p>
        </w:tc>
      </w:tr>
      <w:tr w:rsidR="001A676E" w:rsidRPr="008D4B60" w14:paraId="195B0320" w14:textId="77777777" w:rsidTr="00B35CC7">
        <w:trPr>
          <w:trHeight w:val="346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B4A641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30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6.</w:t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FORMAÇÃO ESCOLAR/HABILITAÇÃO</w:t>
            </w:r>
          </w:p>
        </w:tc>
      </w:tr>
      <w:tr w:rsidR="001A676E" w:rsidRPr="008D4B60" w14:paraId="641125A7" w14:textId="77777777" w:rsidTr="00B35CC7">
        <w:trPr>
          <w:trHeight w:val="421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B199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a. HABILITAÇÃO:______________________</w:t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  <w:t>__________________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</w:t>
            </w:r>
          </w:p>
        </w:tc>
      </w:tr>
      <w:tr w:rsidR="001A676E" w:rsidRPr="008D4B60" w14:paraId="6F287485" w14:textId="77777777" w:rsidTr="008D3859">
        <w:trPr>
          <w:trHeight w:val="273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72A" w14:textId="6297C018" w:rsidR="001A676E" w:rsidRPr="008D4B60" w:rsidRDefault="008D3859" w:rsidP="00B35C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7. AREA DE ATUAÇÃO</w:t>
            </w:r>
          </w:p>
        </w:tc>
      </w:tr>
      <w:tr w:rsidR="001A676E" w:rsidRPr="008D4B60" w14:paraId="672DF5A1" w14:textId="77777777" w:rsidTr="008D3859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018" w14:textId="77777777" w:rsidR="002B76FC" w:rsidRDefault="002B76FC" w:rsidP="002B76FC">
            <w:pPr>
              <w:pStyle w:val="NormalWeb"/>
            </w:pPr>
            <w:proofErr w:type="gramStart"/>
            <w:r>
              <w:t>( )</w:t>
            </w:r>
            <w:proofErr w:type="gramEnd"/>
            <w:r>
              <w:t xml:space="preserve"> CRECHE. </w:t>
            </w:r>
            <w:proofErr w:type="gramStart"/>
            <w:r>
              <w:t>( )</w:t>
            </w:r>
            <w:proofErr w:type="gramEnd"/>
            <w:r>
              <w:t xml:space="preserve"> EDUCAÇAO INFANTIL PRÉ I E II ( ) ENSINO FUNDAMENTAL I A V </w:t>
            </w:r>
            <w:r>
              <w:rPr>
                <w:rStyle w:val="Forte"/>
              </w:rPr>
              <w:t>(EJA)</w:t>
            </w:r>
          </w:p>
          <w:p w14:paraId="097EF948" w14:textId="62D8E83E" w:rsidR="001A676E" w:rsidRPr="002B76FC" w:rsidRDefault="002B76FC" w:rsidP="002B76FC">
            <w:pPr>
              <w:pStyle w:val="NormalWeb"/>
            </w:pPr>
            <w:r>
              <w:t xml:space="preserve">( ) ENSINO FUNDAMENTAL VI AO IX </w:t>
            </w:r>
          </w:p>
        </w:tc>
      </w:tr>
      <w:tr w:rsidR="001A676E" w:rsidRPr="008D4B60" w14:paraId="37D839B7" w14:textId="77777777" w:rsidTr="00B35CC7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0E0" w14:textId="724E829F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</w:tr>
      <w:tr w:rsidR="001A676E" w:rsidRPr="008D4B60" w14:paraId="292EE08A" w14:textId="77777777" w:rsidTr="00B35CC7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0EB" w14:textId="48F5F384" w:rsidR="001A676E" w:rsidRPr="008D4B60" w:rsidRDefault="001A676E" w:rsidP="001A676E">
            <w:pPr>
              <w:numPr>
                <w:ilvl w:val="0"/>
                <w:numId w:val="3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NewRoman" w:hAnsi="TimesNewRoman" w:cs="TimesNewRoman"/>
                <w:color w:val="000000"/>
              </w:rPr>
            </w:pPr>
          </w:p>
        </w:tc>
      </w:tr>
      <w:tr w:rsidR="001A676E" w:rsidRPr="008D4B60" w14:paraId="7CB88541" w14:textId="77777777" w:rsidTr="008D3859">
        <w:trPr>
          <w:trHeight w:val="64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68C775" w14:textId="26DDC974" w:rsidR="001A676E" w:rsidRPr="008D4B60" w:rsidRDefault="002B76FC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10-. NÚMERO DE PONTOS OBTIDOS PELO PROFESSOR:</w:t>
            </w:r>
          </w:p>
        </w:tc>
      </w:tr>
      <w:tr w:rsidR="001A676E" w:rsidRPr="008D4B60" w14:paraId="53078CBB" w14:textId="77777777" w:rsidTr="00B35CC7"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DCFFD4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D4B60">
              <w:rPr>
                <w:b/>
                <w:color w:val="000000"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24F538A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D4B60">
              <w:rPr>
                <w:b/>
                <w:color w:val="000000"/>
                <w:sz w:val="18"/>
                <w:szCs w:val="18"/>
              </w:rPr>
              <w:t xml:space="preserve">INDICADORES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44A1B6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D4B60">
              <w:rPr>
                <w:b/>
                <w:color w:val="000000"/>
                <w:sz w:val="18"/>
                <w:szCs w:val="18"/>
              </w:rPr>
              <w:t>COMPUTO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FC8F04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8D4B60">
              <w:rPr>
                <w:b/>
                <w:color w:val="000000"/>
                <w:sz w:val="18"/>
                <w:szCs w:val="18"/>
              </w:rPr>
              <w:t>PONTOS</w:t>
            </w:r>
          </w:p>
        </w:tc>
      </w:tr>
      <w:tr w:rsidR="001A676E" w:rsidRPr="008D4B60" w14:paraId="41386EAC" w14:textId="77777777" w:rsidTr="00B35CC7">
        <w:trPr>
          <w:trHeight w:val="310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AEBA92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D4B60">
              <w:rPr>
                <w:b/>
                <w:sz w:val="18"/>
                <w:szCs w:val="18"/>
              </w:rPr>
              <w:t>I.DA FORMAÇÃO/TITULAÇÃO (Considerar a maior titulação)</w:t>
            </w:r>
          </w:p>
        </w:tc>
      </w:tr>
      <w:tr w:rsidR="001A676E" w:rsidRPr="008D4B60" w14:paraId="19C233E5" w14:textId="77777777" w:rsidTr="00B35CC7">
        <w:trPr>
          <w:trHeight w:val="11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B16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B6933A" w14:textId="77777777" w:rsidR="001A676E" w:rsidRPr="008D4B60" w:rsidRDefault="001A676E" w:rsidP="00B35CC7">
            <w:pPr>
              <w:tabs>
                <w:tab w:val="left" w:pos="198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sz w:val="20"/>
                <w:szCs w:val="20"/>
              </w:rPr>
              <w:lastRenderedPageBreak/>
              <w:t>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CF71" w14:textId="77777777" w:rsidR="001A676E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3504CE" w14:textId="77777777" w:rsidR="001A676E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63C1D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Pós Graduação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DFE1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Doutorado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8F2F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80,0 pontos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CBF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0F3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60C4AF19" w14:textId="77777777" w:rsidTr="00B35CC7">
        <w:trPr>
          <w:trHeight w:val="11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94F5" w14:textId="77777777" w:rsidR="001A676E" w:rsidRPr="008D4B60" w:rsidRDefault="001A676E" w:rsidP="00B35CC7">
            <w:pPr>
              <w:tabs>
                <w:tab w:val="left" w:pos="198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60C2" w14:textId="77777777" w:rsidR="001A676E" w:rsidRPr="008D4B60" w:rsidRDefault="001A676E" w:rsidP="00B35CC7">
            <w:pPr>
              <w:tabs>
                <w:tab w:val="left" w:pos="198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BF93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Mestrado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716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60,0 pontos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410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EB7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7CE1A57D" w14:textId="77777777" w:rsidTr="00B35CC7">
        <w:trPr>
          <w:trHeight w:val="11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29E5" w14:textId="77777777" w:rsidR="001A676E" w:rsidRPr="008D4B60" w:rsidRDefault="001A676E" w:rsidP="00B35CC7">
            <w:pPr>
              <w:tabs>
                <w:tab w:val="left" w:pos="198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31E6" w14:textId="77777777" w:rsidR="001A676E" w:rsidRPr="008D4B60" w:rsidRDefault="001A676E" w:rsidP="00B35CC7">
            <w:pPr>
              <w:tabs>
                <w:tab w:val="left" w:pos="198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1A33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Especialização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E19C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40,0 pontos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14C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039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7007115D" w14:textId="77777777" w:rsidTr="00B35CC7">
        <w:trPr>
          <w:trHeight w:val="3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1BF" w14:textId="77777777" w:rsidR="001A676E" w:rsidRPr="008D4B60" w:rsidRDefault="001A676E" w:rsidP="00B35CC7">
            <w:pPr>
              <w:tabs>
                <w:tab w:val="left" w:pos="1985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79B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  Licenciatura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2D0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Licenciatura Plena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88EC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20,0 pontos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3AB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7DC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4E1378BA" w14:textId="77777777" w:rsidTr="00B35CC7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321318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FORMAÇÃO CONTINUADA</w:t>
            </w:r>
          </w:p>
        </w:tc>
      </w:tr>
      <w:tr w:rsidR="001A676E" w:rsidRPr="008D4B60" w14:paraId="017E3778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5ED2" w14:textId="77777777" w:rsidR="001A676E" w:rsidRPr="008D4B60" w:rsidRDefault="001A676E" w:rsidP="00B35CC7">
            <w:pPr>
              <w:tabs>
                <w:tab w:val="left" w:pos="1985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sz w:val="20"/>
                <w:szCs w:val="20"/>
              </w:rPr>
              <w:t>a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83AB" w14:textId="77777777" w:rsidR="001A676E" w:rsidRPr="00EE7A13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A1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Cursos de Formação Continuada, na área de Educação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EE7A1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máximo 10 (dez) pontos.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EE7A1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(Certificados válidos apenas dos últimos 03 anos - 2022, 2023 e 2024).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7BE" w14:textId="77777777" w:rsidR="001A676E" w:rsidRPr="00EE7A13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A13">
              <w:rPr>
                <w:rFonts w:ascii="Times New Roman" w:eastAsia="Times New Roman" w:hAnsi="Times New Roman"/>
                <w:sz w:val="20"/>
                <w:szCs w:val="20"/>
              </w:rPr>
              <w:t xml:space="preserve">0,5 (meio) ponto p/cada 20 horas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EF2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B79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47A21D15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25" w14:textId="77777777" w:rsidR="001A676E" w:rsidRPr="008D4B60" w:rsidRDefault="001A676E" w:rsidP="00B35CC7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8D4B60">
              <w:rPr>
                <w:sz w:val="20"/>
                <w:szCs w:val="20"/>
              </w:rPr>
              <w:t>b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B41" w14:textId="77777777" w:rsidR="001A676E" w:rsidRPr="00EE7A13" w:rsidRDefault="001A676E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A13">
              <w:rPr>
                <w:rFonts w:ascii="Times New Roman" w:eastAsia="Times New Roman" w:hAnsi="Times New Roman"/>
                <w:sz w:val="20"/>
                <w:szCs w:val="20"/>
              </w:rPr>
              <w:t xml:space="preserve">Curso Específico no Componente Curricular de Atuação, em instituições reconhecida pelo Mec. Máximo 20 (vinte) pontos.  </w:t>
            </w:r>
            <w:r w:rsidRPr="00EE7A1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(Certificados válidos apenas dos últimos 03 anos - 2022</w:t>
            </w:r>
            <w:r w:rsidRPr="00EE7A13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, 2023 e 2024).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8BC" w14:textId="77777777" w:rsidR="001A676E" w:rsidRPr="00EE7A13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A13">
              <w:rPr>
                <w:rFonts w:ascii="Times New Roman" w:eastAsia="Times New Roman" w:hAnsi="Times New Roman"/>
                <w:sz w:val="20"/>
                <w:szCs w:val="20"/>
              </w:rPr>
              <w:t xml:space="preserve">1,0 ponto p/cada 20 horas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241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F6D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74C9" w:rsidRPr="008D4B60" w14:paraId="77B98B46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50C" w14:textId="2420FD4F" w:rsidR="00E474C9" w:rsidRPr="008D4B60" w:rsidRDefault="00E474C9" w:rsidP="00B35CC7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C38" w14:textId="2C79A0E8" w:rsidR="00E474C9" w:rsidRPr="00EE7A13" w:rsidRDefault="00E474C9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Declaração assinado pelo Diretor e Coordenador Pedagógico que o referido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 xml:space="preserve"> (a)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>Professora (a) fez entrega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diários e Planejamento anual e diário em dias e atende as solicitações da equipe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 xml:space="preserve">gestora com pontualidade e presteza. </w:t>
            </w:r>
            <w:r w:rsidR="002B4B96" w:rsidRPr="002B4B96">
              <w:rPr>
                <w:rFonts w:ascii="Times New Roman" w:eastAsia="Times New Roman" w:hAnsi="Times New Roman"/>
                <w:b/>
                <w:sz w:val="20"/>
                <w:szCs w:val="20"/>
              </w:rPr>
              <w:t>(Ano base 2024)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24B" w14:textId="77777777" w:rsidR="00E474C9" w:rsidRDefault="00E474C9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888FC2" w14:textId="7972343B" w:rsidR="00E474C9" w:rsidRPr="00EE7A13" w:rsidRDefault="00E474C9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26E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E58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74C9" w:rsidRPr="008D4B60" w14:paraId="13F1E130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EC6" w14:textId="4E6C2E92" w:rsidR="00E474C9" w:rsidRDefault="00E474C9" w:rsidP="00B35CC7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A3D" w14:textId="7FFC2E13" w:rsidR="00E474C9" w:rsidRDefault="00E474C9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Declaração assinado pelo Diretor e Coordenador Pedagógico que o referido</w:t>
            </w:r>
            <w:r w:rsidR="006D1BAF">
              <w:rPr>
                <w:rFonts w:ascii="Times New Roman" w:eastAsia="Times New Roman" w:hAnsi="Times New Roman"/>
                <w:sz w:val="20"/>
                <w:szCs w:val="20"/>
              </w:rPr>
              <w:t xml:space="preserve"> (a)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>Professor</w:t>
            </w:r>
            <w:r w:rsidR="006D1BAF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6D1BAF">
              <w:rPr>
                <w:rFonts w:ascii="Times New Roman" w:eastAsia="Times New Roman" w:hAnsi="Times New Roman"/>
                <w:sz w:val="20"/>
                <w:szCs w:val="20"/>
              </w:rPr>
              <w:t xml:space="preserve">a)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 xml:space="preserve"> não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se afastou das suas atividades laborais em virtude de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 xml:space="preserve">Licença Médica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inúmeros atestados 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 xml:space="preserve">médicos. </w:t>
            </w:r>
            <w:r w:rsidR="002B4B96" w:rsidRPr="002B4B96">
              <w:rPr>
                <w:rFonts w:ascii="Times New Roman" w:eastAsia="Times New Roman" w:hAnsi="Times New Roman"/>
                <w:b/>
                <w:sz w:val="20"/>
                <w:szCs w:val="20"/>
              </w:rPr>
              <w:t>(Ano base 2024)</w:t>
            </w:r>
            <w:r w:rsidR="002B4B96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9AD" w14:textId="77777777" w:rsidR="00E474C9" w:rsidRDefault="00E474C9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F0480" w14:textId="08BDE00D" w:rsidR="00E474C9" w:rsidRDefault="00E474C9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122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F01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74C9" w:rsidRPr="008D4B60" w14:paraId="52508129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A20" w14:textId="7577F176" w:rsidR="00E474C9" w:rsidRDefault="00E474C9" w:rsidP="00B35CC7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269" w14:textId="51AED409" w:rsidR="00E474C9" w:rsidRDefault="00E474C9" w:rsidP="00B35CC7">
            <w:pPr>
              <w:tabs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Declaração assinado pelo Diretor e Coordenador Pedagógico que o referido</w:t>
            </w:r>
            <w:r w:rsidR="006D1BAF">
              <w:rPr>
                <w:rFonts w:ascii="Times New Roman" w:eastAsia="Times New Roman" w:hAnsi="Times New Roman"/>
                <w:sz w:val="20"/>
                <w:szCs w:val="20"/>
              </w:rPr>
              <w:t xml:space="preserve"> (a)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Professor</w:t>
            </w:r>
            <w:r w:rsidR="006D1BAF">
              <w:rPr>
                <w:rFonts w:ascii="Times New Roman" w:eastAsia="Times New Roman" w:hAnsi="Times New Roman"/>
                <w:sz w:val="20"/>
                <w:szCs w:val="20"/>
              </w:rPr>
              <w:t xml:space="preserve"> (a)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possu</w:t>
            </w:r>
            <w:r w:rsidR="002B4B96">
              <w:rPr>
                <w:rFonts w:ascii="Times New Roman" w:eastAsia="Times New Roman" w:hAnsi="Times New Roman"/>
                <w:sz w:val="20"/>
                <w:szCs w:val="20"/>
              </w:rPr>
              <w:t>i domínio de sala e de conteúdo.</w:t>
            </w:r>
            <w:r w:rsidR="002B4B96" w:rsidRPr="002B4B9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(Ano base 2024)</w:t>
            </w:r>
            <w:r w:rsidR="002B4B96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63F" w14:textId="5842F81A" w:rsidR="00E474C9" w:rsidRDefault="00E474C9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909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FF3" w14:textId="77777777" w:rsidR="00E474C9" w:rsidRPr="008D4B60" w:rsidRDefault="00E474C9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6096F3F8" w14:textId="77777777" w:rsidTr="00B35CC7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428938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b/>
                <w:sz w:val="20"/>
                <w:szCs w:val="20"/>
              </w:rPr>
              <w:t>11-TOTAL DA PONTUAÇÃO OBTIDA:</w:t>
            </w:r>
          </w:p>
        </w:tc>
      </w:tr>
      <w:tr w:rsidR="001A676E" w:rsidRPr="008D4B60" w14:paraId="69D66A5B" w14:textId="77777777" w:rsidTr="00B35CC7">
        <w:trPr>
          <w:trHeight w:val="60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1A6E00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 xml:space="preserve"> EM CASO DE EMPATE: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FAC7FA" w14:textId="77777777" w:rsidR="001A676E" w:rsidRPr="008D4B60" w:rsidRDefault="001A676E" w:rsidP="00B35CC7">
            <w:pPr>
              <w:tabs>
                <w:tab w:val="left" w:pos="1985"/>
              </w:tabs>
              <w:spacing w:before="100" w:after="100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1A676E" w:rsidRPr="008D4B60" w14:paraId="029AEC67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92A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483" w14:textId="77777777" w:rsidR="001A676E" w:rsidRPr="008D4B60" w:rsidRDefault="001A676E" w:rsidP="00B35CC7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8D4B60">
              <w:rPr>
                <w:rFonts w:ascii="TimesNewRoman" w:hAnsi="TimesNewRoman" w:cs="TimesNewRoman"/>
                <w:color w:val="000000"/>
                <w:sz w:val="24"/>
                <w:szCs w:val="24"/>
              </w:rPr>
              <w:t>Maior Titulação;</w:t>
            </w:r>
          </w:p>
          <w:p w14:paraId="5291A0C7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E4E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247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60938C25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E26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A29" w14:textId="77777777" w:rsidR="001A676E" w:rsidRPr="008D4B60" w:rsidRDefault="001A676E" w:rsidP="00B35CC7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8D4B60">
              <w:rPr>
                <w:rFonts w:ascii="TimesNewRoman" w:hAnsi="TimesNewRoman" w:cs="TimesNewRoman"/>
                <w:color w:val="000000"/>
                <w:sz w:val="24"/>
                <w:szCs w:val="24"/>
              </w:rPr>
              <w:t>Maior Pontuação obtida na formação Específica;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C3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85E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3949FF6F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F68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069" w14:textId="77777777" w:rsidR="001A676E" w:rsidRPr="008D4B60" w:rsidRDefault="001A676E" w:rsidP="00B35CC7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8D4B60">
              <w:rPr>
                <w:rFonts w:ascii="TimesNewRoman" w:hAnsi="TimesNewRoman" w:cs="TimesNewRoman"/>
                <w:color w:val="000000"/>
                <w:sz w:val="24"/>
                <w:szCs w:val="24"/>
              </w:rPr>
              <w:t>Maior Pontuação obtida na formação Continuada;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EDC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B48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1B6A8CCA" w14:textId="77777777" w:rsidTr="00B35CC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D7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3443F1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B60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43E" w14:textId="77777777" w:rsidR="001A676E" w:rsidRPr="008D4B60" w:rsidRDefault="001A676E" w:rsidP="00B35CC7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8D4B60">
              <w:rPr>
                <w:rFonts w:ascii="TimesNewRoman" w:hAnsi="TimesNewRoman" w:cs="TimesNewRoman"/>
                <w:color w:val="000000"/>
                <w:sz w:val="24"/>
                <w:szCs w:val="24"/>
              </w:rPr>
              <w:t>Maior Idade;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123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18D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0953B974" w14:textId="77777777" w:rsidTr="00B35CC7"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A7EE8F" w14:textId="77777777" w:rsidR="001A676E" w:rsidRPr="008D4B60" w:rsidRDefault="001A676E" w:rsidP="00B35CC7">
            <w:pPr>
              <w:tabs>
                <w:tab w:val="left" w:pos="1985"/>
              </w:tabs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4B60">
              <w:rPr>
                <w:b/>
                <w:sz w:val="20"/>
                <w:szCs w:val="20"/>
              </w:rPr>
              <w:t>-TOTAL DE PONTOS OBTIDOS P/DESEMPATE:</w:t>
            </w:r>
          </w:p>
          <w:p w14:paraId="0277C13D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Obs</w:t>
            </w: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</w:rPr>
              <w:t>.:</w:t>
            </w: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 xml:space="preserve"> Considerar-se-á na somatória da contagem de pontos até 02 (duas) casas decimais.</w:t>
            </w:r>
          </w:p>
          <w:p w14:paraId="473CFA1B" w14:textId="77777777" w:rsidR="001A676E" w:rsidRPr="008D4B60" w:rsidRDefault="001A676E" w:rsidP="00B35CC7">
            <w:pPr>
              <w:tabs>
                <w:tab w:val="left" w:pos="-360"/>
                <w:tab w:val="left" w:pos="1080"/>
                <w:tab w:val="left" w:pos="198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676E" w:rsidRPr="008D4B60" w14:paraId="3D0D80A0" w14:textId="77777777" w:rsidTr="00B35CC7"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40E0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140BB1E3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</w:t>
            </w:r>
          </w:p>
          <w:p w14:paraId="1FB40325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</w:rPr>
              <w:t>Assinatura do (a) Professor(a)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6653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</w:p>
          <w:p w14:paraId="30076DB9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</w:t>
            </w:r>
          </w:p>
          <w:p w14:paraId="28091771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</w:rPr>
              <w:t>Responsável p/Atribuição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D98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DDD3E5D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sz w:val="20"/>
                <w:szCs w:val="20"/>
              </w:rPr>
              <w:t>______/____/____</w:t>
            </w:r>
          </w:p>
          <w:p w14:paraId="1BAE503A" w14:textId="77777777" w:rsidR="001A676E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4B60">
              <w:rPr>
                <w:rFonts w:ascii="Times New Roman" w:eastAsia="Times New Roman" w:hAnsi="Times New Roman"/>
                <w:b/>
                <w:sz w:val="20"/>
                <w:szCs w:val="20"/>
              </w:rPr>
              <w:t>Data</w:t>
            </w:r>
          </w:p>
          <w:p w14:paraId="09487DC4" w14:textId="77777777" w:rsidR="001A676E" w:rsidRPr="008D4B60" w:rsidRDefault="001A676E" w:rsidP="00B35CC7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4A0C4B59" w14:textId="77777777" w:rsidR="001A676E" w:rsidRPr="008D4B60" w:rsidRDefault="001A676E" w:rsidP="001A676E">
      <w:pPr>
        <w:tabs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14E432" w14:textId="77777777" w:rsidR="002B4B96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4A67AC3" w14:textId="77777777" w:rsidR="002B4B96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A7654D1" w14:textId="77777777" w:rsidR="002B4B96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89D7734" w14:textId="77777777" w:rsidR="002B4B96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C647E4C" w14:textId="77777777" w:rsidR="002B4B96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5FCB7A1" w14:textId="677EBAF1" w:rsidR="002B76FC" w:rsidRPr="002B76FC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</w:t>
      </w:r>
      <w:r w:rsidR="002B76FC" w:rsidRP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II</w:t>
      </w:r>
    </w:p>
    <w:p w14:paraId="3B1D6F69" w14:textId="4954A4C3" w:rsidR="002B76FC" w:rsidRPr="002B76FC" w:rsidRDefault="006D1BAF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</w:t>
      </w:r>
      <w:r w:rsidR="002B76FC" w:rsidRP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CRONOGRAMA DO PROCESSO SELETIVO SIMPLIFICADO</w:t>
      </w:r>
      <w:r w:rsidR="002B4B9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5898C5B7" w14:textId="20D9101C" w:rsidR="002B76FC" w:rsidRPr="00026C29" w:rsidRDefault="002B4B96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</w:t>
      </w:r>
      <w:r w:rsidR="002B76FC" w:rsidRP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ANÁLISE DE TÍTULOS – EDITAL Nº 00</w:t>
      </w:r>
      <w:r w:rsid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2B76FC" w:rsidRP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 w:rsidR="002B76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2B76FC" w14:paraId="2F39999B" w14:textId="77777777" w:rsidTr="006D1BAF">
        <w:tc>
          <w:tcPr>
            <w:tcW w:w="4957" w:type="dxa"/>
          </w:tcPr>
          <w:p w14:paraId="7DA987D5" w14:textId="340EC58C" w:rsid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543" w:type="dxa"/>
          </w:tcPr>
          <w:p w14:paraId="6BCCE9FE" w14:textId="58897A48" w:rsid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Datas</w:t>
            </w:r>
          </w:p>
        </w:tc>
      </w:tr>
      <w:tr w:rsidR="002B76FC" w14:paraId="3484A8ED" w14:textId="77777777" w:rsidTr="006D1BAF">
        <w:tc>
          <w:tcPr>
            <w:tcW w:w="4957" w:type="dxa"/>
          </w:tcPr>
          <w:p w14:paraId="562EF2B1" w14:textId="725182F8" w:rsidR="002B76FC" w:rsidRP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Período de inscrição</w:t>
            </w:r>
          </w:p>
        </w:tc>
        <w:tc>
          <w:tcPr>
            <w:tcW w:w="3543" w:type="dxa"/>
          </w:tcPr>
          <w:p w14:paraId="622159F3" w14:textId="32431554" w:rsidR="002B76FC" w:rsidRPr="00026C29" w:rsidRDefault="00C346C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17/02/2025 a 14</w:t>
            </w:r>
            <w:r w:rsidR="00951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/03/2025</w:t>
            </w:r>
          </w:p>
        </w:tc>
      </w:tr>
      <w:tr w:rsidR="002B76FC" w14:paraId="393CE30A" w14:textId="77777777" w:rsidTr="006D1BAF">
        <w:tc>
          <w:tcPr>
            <w:tcW w:w="4957" w:type="dxa"/>
          </w:tcPr>
          <w:p w14:paraId="4803C3F8" w14:textId="540AF70F" w:rsidR="002B76FC" w:rsidRP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Publicação do resultado preliminar</w:t>
            </w:r>
          </w:p>
        </w:tc>
        <w:tc>
          <w:tcPr>
            <w:tcW w:w="3543" w:type="dxa"/>
          </w:tcPr>
          <w:p w14:paraId="5381E50C" w14:textId="53B5B5C6" w:rsidR="002B76FC" w:rsidRPr="00026C29" w:rsidRDefault="00C346C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17</w:t>
            </w:r>
            <w:r w:rsidR="00951862" w:rsidRPr="00951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/03/2025</w:t>
            </w:r>
          </w:p>
        </w:tc>
      </w:tr>
      <w:tr w:rsidR="002B76FC" w14:paraId="60412BC8" w14:textId="77777777" w:rsidTr="006D1BAF">
        <w:tc>
          <w:tcPr>
            <w:tcW w:w="4957" w:type="dxa"/>
          </w:tcPr>
          <w:p w14:paraId="15F18939" w14:textId="4BB32FFB" w:rsidR="002B76FC" w:rsidRP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Recurso</w:t>
            </w:r>
          </w:p>
        </w:tc>
        <w:tc>
          <w:tcPr>
            <w:tcW w:w="3543" w:type="dxa"/>
          </w:tcPr>
          <w:p w14:paraId="6E2A1A55" w14:textId="7EA338EA" w:rsidR="002B76FC" w:rsidRPr="00026C29" w:rsidRDefault="00C346C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18 e 19</w:t>
            </w:r>
            <w:r w:rsidR="00951862" w:rsidRPr="00951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/03/2025</w:t>
            </w:r>
          </w:p>
        </w:tc>
      </w:tr>
      <w:tr w:rsidR="00026C29" w14:paraId="06E28BAE" w14:textId="77777777" w:rsidTr="006D1BAF">
        <w:tc>
          <w:tcPr>
            <w:tcW w:w="4957" w:type="dxa"/>
            <w:vAlign w:val="center"/>
          </w:tcPr>
          <w:p w14:paraId="4CC5FE4D" w14:textId="68C23E1F" w:rsidR="00026C29" w:rsidRPr="002B76FC" w:rsidRDefault="00026C29" w:rsidP="0002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Manifestação da Comissão na reconsideração</w:t>
            </w:r>
          </w:p>
        </w:tc>
        <w:tc>
          <w:tcPr>
            <w:tcW w:w="3543" w:type="dxa"/>
            <w:vAlign w:val="center"/>
          </w:tcPr>
          <w:p w14:paraId="62B9A457" w14:textId="28FCDBD3" w:rsidR="00026C29" w:rsidRPr="00951862" w:rsidRDefault="00C346CC" w:rsidP="0002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 e 21</w:t>
            </w:r>
            <w:r w:rsidR="00951862" w:rsidRPr="00951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/03/2025</w:t>
            </w:r>
          </w:p>
        </w:tc>
      </w:tr>
      <w:tr w:rsidR="00026C29" w14:paraId="205A8F60" w14:textId="77777777" w:rsidTr="006D1BAF">
        <w:tc>
          <w:tcPr>
            <w:tcW w:w="4957" w:type="dxa"/>
            <w:vAlign w:val="center"/>
          </w:tcPr>
          <w:p w14:paraId="14263964" w14:textId="605F097C" w:rsidR="00026C29" w:rsidRPr="002B76FC" w:rsidRDefault="00026C29" w:rsidP="0002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B76F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Publicação da relação final</w:t>
            </w:r>
          </w:p>
        </w:tc>
        <w:tc>
          <w:tcPr>
            <w:tcW w:w="3543" w:type="dxa"/>
          </w:tcPr>
          <w:p w14:paraId="19745E83" w14:textId="44727ECC" w:rsidR="00026C29" w:rsidRPr="00951862" w:rsidRDefault="00C346CC" w:rsidP="00026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24</w:t>
            </w:r>
            <w:r w:rsidR="00951862" w:rsidRPr="00951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/03/2025</w:t>
            </w:r>
          </w:p>
        </w:tc>
      </w:tr>
    </w:tbl>
    <w:p w14:paraId="48C1481B" w14:textId="77777777" w:rsidR="002B76FC" w:rsidRPr="002B76FC" w:rsidRDefault="002B76FC" w:rsidP="002B76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B76FC" w:rsidRPr="002B76FC" w14:paraId="66792DDD" w14:textId="77777777" w:rsidTr="002B7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60277" w14:textId="0165A8F1" w:rsidR="002B76FC" w:rsidRP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1196660" w14:textId="6FDEBCC3" w:rsidR="002B76FC" w:rsidRPr="002B76FC" w:rsidRDefault="002B76FC" w:rsidP="002B7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14AD80ED" w14:textId="0B0ED646" w:rsidR="002F2BFF" w:rsidRDefault="002F2BFF" w:rsidP="002F2BFF">
      <w:pPr>
        <w:pStyle w:val="NormalWeb"/>
        <w:rPr>
          <w:rStyle w:val="Forte"/>
        </w:rPr>
      </w:pPr>
    </w:p>
    <w:p w14:paraId="533F0229" w14:textId="3342CAB8" w:rsidR="006D1BAF" w:rsidRDefault="006D1BAF" w:rsidP="002F2BFF">
      <w:pPr>
        <w:pStyle w:val="NormalWeb"/>
        <w:rPr>
          <w:rStyle w:val="Forte"/>
        </w:rPr>
      </w:pPr>
    </w:p>
    <w:p w14:paraId="2467B6EF" w14:textId="39E1AA3E" w:rsidR="006D1BAF" w:rsidRDefault="006D1BAF" w:rsidP="002F2BFF">
      <w:pPr>
        <w:pStyle w:val="NormalWeb"/>
        <w:rPr>
          <w:rStyle w:val="Forte"/>
        </w:rPr>
      </w:pPr>
    </w:p>
    <w:p w14:paraId="214CE7F0" w14:textId="1E6AACBE" w:rsidR="006D1BAF" w:rsidRDefault="006D1BAF" w:rsidP="002F2BFF">
      <w:pPr>
        <w:pStyle w:val="NormalWeb"/>
        <w:rPr>
          <w:rStyle w:val="Forte"/>
        </w:rPr>
      </w:pPr>
    </w:p>
    <w:p w14:paraId="7D71C498" w14:textId="108FF7AE" w:rsidR="006D1BAF" w:rsidRDefault="006D1BAF" w:rsidP="002F2BFF">
      <w:pPr>
        <w:pStyle w:val="NormalWeb"/>
        <w:rPr>
          <w:rStyle w:val="Forte"/>
        </w:rPr>
      </w:pPr>
    </w:p>
    <w:p w14:paraId="7E1D7672" w14:textId="4B55E202" w:rsidR="006D1BAF" w:rsidRDefault="006D1BAF" w:rsidP="002F2BFF">
      <w:pPr>
        <w:pStyle w:val="NormalWeb"/>
        <w:rPr>
          <w:rStyle w:val="Forte"/>
        </w:rPr>
      </w:pPr>
    </w:p>
    <w:p w14:paraId="38CC4476" w14:textId="0F6B45A0" w:rsidR="006D1BAF" w:rsidRDefault="006D1BAF" w:rsidP="002F2BFF">
      <w:pPr>
        <w:pStyle w:val="NormalWeb"/>
        <w:rPr>
          <w:rStyle w:val="Forte"/>
        </w:rPr>
      </w:pPr>
    </w:p>
    <w:p w14:paraId="215ACE0A" w14:textId="339F10FA" w:rsidR="006D1BAF" w:rsidRDefault="006D1BAF" w:rsidP="002F2BFF">
      <w:pPr>
        <w:pStyle w:val="NormalWeb"/>
        <w:rPr>
          <w:rStyle w:val="Forte"/>
        </w:rPr>
      </w:pPr>
    </w:p>
    <w:p w14:paraId="785B1B43" w14:textId="5A31CE60" w:rsidR="006D1BAF" w:rsidRDefault="006D1BAF" w:rsidP="002F2BFF">
      <w:pPr>
        <w:pStyle w:val="NormalWeb"/>
        <w:rPr>
          <w:rStyle w:val="Forte"/>
        </w:rPr>
      </w:pPr>
    </w:p>
    <w:p w14:paraId="43C72E96" w14:textId="4B53180B" w:rsidR="006D1BAF" w:rsidRDefault="006D1BAF" w:rsidP="002F2BFF">
      <w:pPr>
        <w:pStyle w:val="NormalWeb"/>
        <w:rPr>
          <w:rStyle w:val="Forte"/>
        </w:rPr>
      </w:pPr>
    </w:p>
    <w:p w14:paraId="4DCE38E2" w14:textId="7B691C9A" w:rsidR="006D1BAF" w:rsidRDefault="006D1BAF" w:rsidP="002F2BFF">
      <w:pPr>
        <w:pStyle w:val="NormalWeb"/>
        <w:rPr>
          <w:rStyle w:val="Forte"/>
        </w:rPr>
      </w:pPr>
    </w:p>
    <w:p w14:paraId="0A7B2C5F" w14:textId="3261E5B2" w:rsidR="006D1BAF" w:rsidRDefault="006D1BAF" w:rsidP="002F2BFF">
      <w:pPr>
        <w:pStyle w:val="NormalWeb"/>
        <w:rPr>
          <w:rStyle w:val="Forte"/>
        </w:rPr>
      </w:pPr>
    </w:p>
    <w:p w14:paraId="70B5A571" w14:textId="0398E0B5" w:rsidR="006D1BAF" w:rsidRDefault="006D1BAF" w:rsidP="002F2BFF">
      <w:pPr>
        <w:pStyle w:val="NormalWeb"/>
        <w:rPr>
          <w:rStyle w:val="Forte"/>
        </w:rPr>
      </w:pPr>
    </w:p>
    <w:p w14:paraId="1AF12E96" w14:textId="3194F820" w:rsidR="006D1BAF" w:rsidRDefault="006D1BAF" w:rsidP="002F2BFF">
      <w:pPr>
        <w:pStyle w:val="NormalWeb"/>
        <w:rPr>
          <w:rStyle w:val="Forte"/>
        </w:rPr>
      </w:pPr>
    </w:p>
    <w:p w14:paraId="3AFFAFFA" w14:textId="7E0EE72D" w:rsidR="006D1BAF" w:rsidRDefault="006D1BAF" w:rsidP="002F2BFF">
      <w:pPr>
        <w:pStyle w:val="NormalWeb"/>
        <w:rPr>
          <w:rStyle w:val="Forte"/>
        </w:rPr>
      </w:pPr>
    </w:p>
    <w:p w14:paraId="1CC7B5FE" w14:textId="77777777" w:rsidR="006D1BAF" w:rsidRDefault="006D1BAF" w:rsidP="002F2BFF">
      <w:pPr>
        <w:pStyle w:val="NormalWeb"/>
        <w:rPr>
          <w:rStyle w:val="Forte"/>
        </w:rPr>
      </w:pPr>
    </w:p>
    <w:p w14:paraId="725647CF" w14:textId="6D0FF596" w:rsidR="002F2BFF" w:rsidRDefault="006D1BAF" w:rsidP="002F2BFF">
      <w:pPr>
        <w:pStyle w:val="NormalWeb"/>
      </w:pPr>
      <w:r>
        <w:rPr>
          <w:rStyle w:val="Forte"/>
        </w:rPr>
        <w:t xml:space="preserve">                                                           </w:t>
      </w:r>
      <w:r w:rsidR="002F2BFF">
        <w:rPr>
          <w:rStyle w:val="Forte"/>
        </w:rPr>
        <w:t>ANEXO III</w:t>
      </w:r>
    </w:p>
    <w:p w14:paraId="730DBB92" w14:textId="77777777" w:rsidR="002F2BFF" w:rsidRDefault="002F2BFF" w:rsidP="002F2BFF">
      <w:pPr>
        <w:pStyle w:val="NormalWeb"/>
      </w:pPr>
      <w:r>
        <w:rPr>
          <w:rStyle w:val="Forte"/>
        </w:rPr>
        <w:t>SÍNTESE DAS ATRIBUÍÇÕES BÁSICAS DA FUNÇÃO E CONDIÇÕES DE TRABALHO, DE ACORDO COM O CARGO EXISTENTE.</w:t>
      </w:r>
    </w:p>
    <w:p w14:paraId="70E1B51D" w14:textId="77777777" w:rsidR="002F2BFF" w:rsidRDefault="002F2BFF" w:rsidP="002F2BFF">
      <w:pPr>
        <w:pStyle w:val="NormalWeb"/>
      </w:pPr>
      <w:r>
        <w:rPr>
          <w:rStyle w:val="Forte"/>
        </w:rPr>
        <w:t xml:space="preserve">PROFESSOR: </w:t>
      </w:r>
    </w:p>
    <w:p w14:paraId="354A36A0" w14:textId="77777777" w:rsidR="00C346CC" w:rsidRDefault="002F2BFF" w:rsidP="00951862">
      <w:pPr>
        <w:pStyle w:val="NormalWeb"/>
        <w:jc w:val="both"/>
      </w:pPr>
      <w:r w:rsidRPr="00C346CC">
        <w:rPr>
          <w:b/>
        </w:rPr>
        <w:t>Síntese dos deveres:</w:t>
      </w:r>
      <w:r>
        <w:t xml:space="preserve"> </w:t>
      </w:r>
      <w:r w:rsidR="00C346CC">
        <w:t xml:space="preserve">Participar da formulação de Políticas Educacionais nos diversos âmbitos do Sistema Público de Educação Municipal; Elaborar planos, programas e projetos educacionais no âmbito específico de sua atuação; Participar da elaboração do Projeto Político Pedagógico; Desenvolver a regência efetiva; Controlar e avaliar o rendimento escolar; Executar tarefa de recuperação de alunos; Participar de reunião de trabalho; Desenvolver pesquisa educacional; Participar de ações administrativas e das interações educativas com a comunidade; Buscar formação continuada no sentido de enfocar a perspectiva da ação reflexiva e investigativa; Cumprir e fazer cumprir as determinações da legislação vigente; Cumprir a hora-atividade no âmbito da unidade escolar; Manter a cota mínima de produção científica, que será estabelecida por meio de ato administrativo regulamentar. </w:t>
      </w:r>
    </w:p>
    <w:p w14:paraId="1DEE1B17" w14:textId="66CBD8D4" w:rsidR="002F2BFF" w:rsidRDefault="00C346CC" w:rsidP="00951862">
      <w:pPr>
        <w:pStyle w:val="NormalWeb"/>
        <w:jc w:val="both"/>
      </w:pPr>
      <w:r>
        <w:t>A</w:t>
      </w:r>
      <w:r w:rsidR="00951862">
        <w:t>: Carga horária: 30</w:t>
      </w:r>
      <w:r w:rsidR="002F2BFF">
        <w:t xml:space="preserve"> horas </w:t>
      </w:r>
    </w:p>
    <w:p w14:paraId="5291F714" w14:textId="77777777" w:rsidR="002F2BFF" w:rsidRDefault="002F2BFF" w:rsidP="002F2BFF">
      <w:pPr>
        <w:pStyle w:val="NormalWeb"/>
      </w:pPr>
      <w:r>
        <w:rPr>
          <w:rStyle w:val="Forte"/>
        </w:rPr>
        <w:t xml:space="preserve">Requisitos para investidura: </w:t>
      </w:r>
    </w:p>
    <w:p w14:paraId="44C09D2C" w14:textId="77777777" w:rsidR="002F2BFF" w:rsidRDefault="002F2BFF" w:rsidP="002F2BFF">
      <w:pPr>
        <w:pStyle w:val="NormalWeb"/>
      </w:pPr>
      <w:r>
        <w:rPr>
          <w:rStyle w:val="Forte"/>
        </w:rPr>
        <w:t>a) Idade</w:t>
      </w:r>
      <w:r>
        <w:t>: mínima de 18 anos</w:t>
      </w:r>
    </w:p>
    <w:p w14:paraId="2C5A71D5" w14:textId="73581329" w:rsidR="002F2BFF" w:rsidRDefault="002F2BFF" w:rsidP="002F2BFF">
      <w:pPr>
        <w:pStyle w:val="NormalWeb"/>
      </w:pPr>
      <w:r>
        <w:rPr>
          <w:rStyle w:val="Forte"/>
        </w:rPr>
        <w:t>b) Instrução:</w:t>
      </w:r>
      <w:r>
        <w:t xml:space="preserve"> Graduação Superior com habilitação específica</w:t>
      </w:r>
      <w:r w:rsidR="00C346CC">
        <w:t xml:space="preserve"> para o cargo concorrido.</w:t>
      </w:r>
      <w:r>
        <w:t xml:space="preserve"> </w:t>
      </w:r>
    </w:p>
    <w:p w14:paraId="24CDD1D8" w14:textId="16C44291" w:rsidR="002F2BFF" w:rsidRDefault="002F2BFF" w:rsidP="00C346CC">
      <w:pPr>
        <w:pStyle w:val="NormalWeb"/>
        <w:jc w:val="both"/>
      </w:pPr>
      <w:r>
        <w:rPr>
          <w:rStyle w:val="Forte"/>
        </w:rPr>
        <w:t>c) Habilitação</w:t>
      </w:r>
      <w:r>
        <w:t>: Formação em curso superior de graduação plena com habilitação correspondente à área de conhecimento específico ou disciplina respectiva ou complementação pedagógica, nos termos da legislação vigente.</w:t>
      </w:r>
    </w:p>
    <w:p w14:paraId="023A7E8F" w14:textId="77777777" w:rsidR="002B4B96" w:rsidRDefault="002B4B96" w:rsidP="00C346CC">
      <w:pPr>
        <w:pStyle w:val="NormalWeb"/>
        <w:jc w:val="both"/>
      </w:pPr>
    </w:p>
    <w:p w14:paraId="7158A6E0" w14:textId="77777777" w:rsidR="002B4B96" w:rsidRDefault="002B4B96" w:rsidP="00C346CC">
      <w:pPr>
        <w:pStyle w:val="NormalWeb"/>
        <w:jc w:val="both"/>
      </w:pPr>
    </w:p>
    <w:p w14:paraId="06F820AB" w14:textId="0DA2C9C4" w:rsidR="002F2BFF" w:rsidRDefault="002B4B96" w:rsidP="002F2BFF">
      <w:pPr>
        <w:pStyle w:val="NormalWeb"/>
      </w:pPr>
      <w:r>
        <w:rPr>
          <w:rStyle w:val="Forte"/>
        </w:rPr>
        <w:t xml:space="preserve">                                                            </w:t>
      </w:r>
      <w:r w:rsidR="002F2BFF">
        <w:rPr>
          <w:rStyle w:val="Forte"/>
        </w:rPr>
        <w:t>JUNIOR APARECIDO DE OLIVEIRA</w:t>
      </w:r>
    </w:p>
    <w:p w14:paraId="7809E163" w14:textId="6C72F14E" w:rsidR="002F2BFF" w:rsidRDefault="002B4B96" w:rsidP="002F2BFF">
      <w:pPr>
        <w:pStyle w:val="NormalWeb"/>
      </w:pPr>
      <w:r>
        <w:rPr>
          <w:rStyle w:val="Forte"/>
        </w:rPr>
        <w:t xml:space="preserve">                                                       </w:t>
      </w:r>
      <w:r w:rsidR="006D1BAF">
        <w:rPr>
          <w:rStyle w:val="Forte"/>
        </w:rPr>
        <w:t xml:space="preserve"> </w:t>
      </w:r>
      <w:r>
        <w:rPr>
          <w:rStyle w:val="Forte"/>
        </w:rPr>
        <w:t xml:space="preserve"> </w:t>
      </w:r>
      <w:r w:rsidR="002F2BFF">
        <w:rPr>
          <w:rStyle w:val="Forte"/>
        </w:rPr>
        <w:t>Secretário Municipal de Educação e Desporto</w:t>
      </w:r>
    </w:p>
    <w:p w14:paraId="02274363" w14:textId="77777777" w:rsidR="001A676E" w:rsidRPr="008D4B60" w:rsidRDefault="001A676E" w:rsidP="002F2BFF">
      <w:pPr>
        <w:tabs>
          <w:tab w:val="left" w:pos="1985"/>
        </w:tabs>
        <w:spacing w:after="0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50D01B" w14:textId="77777777" w:rsidR="001A676E" w:rsidRPr="008D4B60" w:rsidRDefault="001A676E" w:rsidP="001A676E">
      <w:pPr>
        <w:tabs>
          <w:tab w:val="left" w:pos="1985"/>
        </w:tabs>
        <w:spacing w:after="0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4C7CEB" w14:textId="77777777" w:rsidR="001A676E" w:rsidRPr="008D4B60" w:rsidRDefault="001A676E" w:rsidP="001A676E">
      <w:pPr>
        <w:tabs>
          <w:tab w:val="left" w:pos="1985"/>
        </w:tabs>
        <w:spacing w:after="0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611D6F" w14:textId="77777777" w:rsidR="001A676E" w:rsidRPr="008D4B60" w:rsidRDefault="001A676E" w:rsidP="001A676E">
      <w:pPr>
        <w:tabs>
          <w:tab w:val="left" w:pos="1985"/>
        </w:tabs>
        <w:spacing w:after="0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B311E7" w14:textId="77777777" w:rsidR="001A676E" w:rsidRPr="008D4B60" w:rsidRDefault="001A676E" w:rsidP="001A676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B31AC4" w14:textId="184D66F1" w:rsidR="001A676E" w:rsidRDefault="001A676E" w:rsidP="00026C2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sectPr w:rsidR="001A676E" w:rsidSect="00333477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6279C" w14:textId="77777777" w:rsidR="00A76D80" w:rsidRDefault="00A76D80" w:rsidP="00736AF5">
      <w:pPr>
        <w:spacing w:after="0" w:line="240" w:lineRule="auto"/>
      </w:pPr>
      <w:r>
        <w:separator/>
      </w:r>
    </w:p>
  </w:endnote>
  <w:endnote w:type="continuationSeparator" w:id="0">
    <w:p w14:paraId="057C3E30" w14:textId="77777777" w:rsidR="00A76D80" w:rsidRDefault="00A76D8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78295" w14:textId="77777777" w:rsidR="00A76D80" w:rsidRDefault="00A76D80" w:rsidP="00736AF5">
      <w:pPr>
        <w:spacing w:after="0" w:line="240" w:lineRule="auto"/>
      </w:pPr>
      <w:r>
        <w:separator/>
      </w:r>
    </w:p>
  </w:footnote>
  <w:footnote w:type="continuationSeparator" w:id="0">
    <w:p w14:paraId="6C032138" w14:textId="77777777" w:rsidR="00A76D80" w:rsidRDefault="00A76D8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76D8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D8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76D8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1B5C"/>
    <w:multiLevelType w:val="hybridMultilevel"/>
    <w:tmpl w:val="A776DCA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9F57AD"/>
    <w:multiLevelType w:val="hybridMultilevel"/>
    <w:tmpl w:val="1BCCA364"/>
    <w:lvl w:ilvl="0" w:tplc="273EEB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882A42"/>
    <w:multiLevelType w:val="hybridMultilevel"/>
    <w:tmpl w:val="1C1819A2"/>
    <w:lvl w:ilvl="0" w:tplc="0EA896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91A31"/>
    <w:multiLevelType w:val="hybridMultilevel"/>
    <w:tmpl w:val="5D14482C"/>
    <w:lvl w:ilvl="0" w:tplc="33F8F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6C29"/>
    <w:rsid w:val="000337EB"/>
    <w:rsid w:val="0007769E"/>
    <w:rsid w:val="000B2711"/>
    <w:rsid w:val="00185430"/>
    <w:rsid w:val="00191E17"/>
    <w:rsid w:val="001A676E"/>
    <w:rsid w:val="001B5028"/>
    <w:rsid w:val="002146FE"/>
    <w:rsid w:val="00250E99"/>
    <w:rsid w:val="00260045"/>
    <w:rsid w:val="00272D38"/>
    <w:rsid w:val="002904AA"/>
    <w:rsid w:val="002B2DBE"/>
    <w:rsid w:val="002B4B96"/>
    <w:rsid w:val="002B76FC"/>
    <w:rsid w:val="002D1DB7"/>
    <w:rsid w:val="002F2BFF"/>
    <w:rsid w:val="00333477"/>
    <w:rsid w:val="003C1DB0"/>
    <w:rsid w:val="003D75CD"/>
    <w:rsid w:val="003E7760"/>
    <w:rsid w:val="003F104B"/>
    <w:rsid w:val="004B58BC"/>
    <w:rsid w:val="004E440D"/>
    <w:rsid w:val="00625990"/>
    <w:rsid w:val="006A11BD"/>
    <w:rsid w:val="006B051C"/>
    <w:rsid w:val="006C056C"/>
    <w:rsid w:val="006D1BAF"/>
    <w:rsid w:val="007008F8"/>
    <w:rsid w:val="0073544E"/>
    <w:rsid w:val="00736AF5"/>
    <w:rsid w:val="007878D7"/>
    <w:rsid w:val="007A3145"/>
    <w:rsid w:val="007D4216"/>
    <w:rsid w:val="007F386A"/>
    <w:rsid w:val="00832FCA"/>
    <w:rsid w:val="00894853"/>
    <w:rsid w:val="008D3859"/>
    <w:rsid w:val="0094412A"/>
    <w:rsid w:val="00951862"/>
    <w:rsid w:val="0097590C"/>
    <w:rsid w:val="00A23BDF"/>
    <w:rsid w:val="00A76D80"/>
    <w:rsid w:val="00AD5E17"/>
    <w:rsid w:val="00B702AE"/>
    <w:rsid w:val="00BA5C44"/>
    <w:rsid w:val="00BC3616"/>
    <w:rsid w:val="00C11ECA"/>
    <w:rsid w:val="00C346CC"/>
    <w:rsid w:val="00D51774"/>
    <w:rsid w:val="00D57113"/>
    <w:rsid w:val="00D575D6"/>
    <w:rsid w:val="00D67C70"/>
    <w:rsid w:val="00E22DF9"/>
    <w:rsid w:val="00E45DD0"/>
    <w:rsid w:val="00E474C9"/>
    <w:rsid w:val="00E96175"/>
    <w:rsid w:val="00EB04FC"/>
    <w:rsid w:val="00EE1A8A"/>
    <w:rsid w:val="00F02C26"/>
    <w:rsid w:val="00F54607"/>
    <w:rsid w:val="00FD3ED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F2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2BFF"/>
    <w:rPr>
      <w:b/>
      <w:bCs/>
    </w:rPr>
  </w:style>
  <w:style w:type="table" w:styleId="Tabelacomgrade">
    <w:name w:val="Table Grid"/>
    <w:basedOn w:val="Tabelanormal"/>
    <w:uiPriority w:val="39"/>
    <w:rsid w:val="002B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86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8D2A-6DEE-442A-946C-5A516A9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3514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19</cp:revision>
  <cp:lastPrinted>2025-02-06T10:31:00Z</cp:lastPrinted>
  <dcterms:created xsi:type="dcterms:W3CDTF">2025-02-01T18:44:00Z</dcterms:created>
  <dcterms:modified xsi:type="dcterms:W3CDTF">2025-02-13T09:29:00Z</dcterms:modified>
</cp:coreProperties>
</file>